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C68FFE5" w14:textId="77777777" w:rsidR="001E048E" w:rsidRPr="00072B62" w:rsidRDefault="001E048E" w:rsidP="00A60C9F">
      <w:pPr>
        <w:spacing w:after="240"/>
        <w:jc w:val="center"/>
        <w:rPr>
          <w:rFonts w:ascii="Times New Roman" w:hAnsi="Times New Roman"/>
          <w:b/>
          <w:bCs/>
          <w:sz w:val="24"/>
          <w:szCs w:val="32"/>
        </w:rPr>
      </w:pPr>
    </w:p>
    <w:tbl>
      <w:tblPr>
        <w:tblW w:w="6360" w:type="dxa"/>
        <w:tblInd w:w="3794" w:type="dxa"/>
        <w:tblLook w:val="01E0" w:firstRow="1" w:lastRow="1" w:firstColumn="1" w:lastColumn="1" w:noHBand="0" w:noVBand="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6360"/>
      </w:tblGrid>
      <w:tr w:rsidR="001E048E" w:rsidRPr="00072B62" w14:paraId="2A389AB9" w14:textId="77777777" w:rsidTr="00D22454">
        <w:trPr>
          <w:trHeight w:val="1307"/>
        </w:trPr>
        <w:tc>
          <w:tcPr>
            <w:tcW w:w="6360" w:type="dxa"/>
          </w:tcPr>
          <w:p w14:paraId="432DD9CB" w14:textId="77777777" w:rsidR="001E048E" w:rsidRPr="00072B62" w:rsidRDefault="001E048E" w:rsidP="00A60C9F">
            <w:pPr>
              <w:jc w:val="center"/>
              <w:rPr>
                <w:rFonts w:ascii="Times New Roman" w:hAnsi="Times New Roman"/>
                <w:b/>
                <w:bCs/>
                <w:sz w:val="24"/>
              </w:rPr>
            </w:pPr>
            <w:r w:rsidRPr="00072B62">
              <w:rPr>
                <w:rFonts w:ascii="Times New Roman" w:hAnsi="Times New Roman"/>
                <w:b/>
                <w:bCs/>
                <w:sz w:val="24"/>
              </w:rPr>
              <w:t>УТВЕРЖДАЮ</w:t>
            </w:r>
          </w:p>
          <w:p w14:paraId="51092646" w14:textId="77777777" w:rsidR="001E048E" w:rsidRPr="00072B62" w:rsidRDefault="001E048E" w:rsidP="00A60C9F">
            <w:pPr>
              <w:jc w:val="center"/>
              <w:rPr>
                <w:rFonts w:ascii="Times New Roman" w:hAnsi="Times New Roman"/>
                <w:bCs/>
                <w:sz w:val="24"/>
              </w:rPr>
            </w:pPr>
            <w:r w:rsidRPr="00072B62">
              <w:rPr>
                <w:rFonts w:ascii="Times New Roman" w:hAnsi="Times New Roman"/>
                <w:bCs/>
                <w:sz w:val="24"/>
              </w:rPr>
              <w:t xml:space="preserve">ДИРЕКТОР</w:t>
            </w:r>
          </w:p>
          <w:p w14:paraId="670E29FD" w14:textId="29F332B5" w:rsidR="001E048E" w:rsidRPr="00072B62" w:rsidRDefault="001E048E" w:rsidP="00A60C9F">
            <w:pPr>
              <w:jc w:val="center"/>
              <w:rPr>
                <w:rFonts w:ascii="Times New Roman" w:hAnsi="Times New Roman"/>
                <w:bCs/>
                <w:sz w:val="24"/>
              </w:rPr>
            </w:pPr>
            <w:r w:rsidRPr="00072B62">
              <w:rPr>
                <w:rFonts w:ascii="Times New Roman" w:hAnsi="Times New Roman"/>
                <w:bCs/>
                <w:sz w:val="24"/>
              </w:rPr>
              <w:t xml:space="preserve">ООО </w:t>
            </w:r>
            <w:r w:rsidR="009D19AB">
              <w:rPr>
                <w:rFonts w:ascii="Times New Roman" w:hAnsi="Times New Roman"/>
                <w:bCs/>
                <w:sz w:val="24"/>
              </w:rPr>
              <w:t xml:space="preserve">«</w:t>
              <w:t xml:space="preserve">Кибероснова</w:t>
              <w:t xml:space="preserve">»</w:t>
            </w:r>
          </w:p>
          <w:p w14:paraId="256DB198" w14:textId="2ED5C4FF" w:rsidR="001E048E" w:rsidRPr="00072B62" w:rsidRDefault="001E048E" w:rsidP="00A60C9F">
            <w:pPr>
              <w:jc w:val="center"/>
              <w:rPr>
                <w:rFonts w:ascii="Times New Roman" w:hAnsi="Times New Roman"/>
                <w:bCs/>
                <w:sz w:val="24"/>
              </w:rPr>
            </w:pPr>
            <w:r>
              <w:rPr>
                <w:rFonts w:ascii="Times New Roman" w:hAnsi="Times New Roman"/>
                <w:bCs/>
                <w:sz w:val="24"/>
              </w:rPr>
              <w:t xml:space="preserve">_____________ </w:t>
              <w:t xml:space="preserve">Сотрудникова С.С.</w:t>
            </w:r>
          </w:p>
          <w:p w14:paraId="7C42D028" w14:textId="655A4532" w:rsidR="001E048E" w:rsidRPr="00072B62" w:rsidRDefault="001E048E" w:rsidP="00A60C9F">
            <w:pPr>
              <w:jc w:val="center"/>
              <w:rPr>
                <w:rFonts w:ascii="Times New Roman" w:hAnsi="Times New Roman"/>
                <w:bCs/>
                <w:sz w:val="24"/>
              </w:rPr>
            </w:pPr>
            <w:r>
              <w:rPr>
                <w:rFonts w:ascii="Times New Roman" w:hAnsi="Times New Roman"/>
                <w:bCs/>
                <w:sz w:val="24"/>
              </w:rPr>
              <w:t xml:space="preserve">«__» ____________ 202_</w:t>
            </w:r>
            <w:r w:rsidRPr="00072B62">
              <w:rPr>
                <w:rFonts w:ascii="Times New Roman" w:hAnsi="Times New Roman"/>
                <w:bCs/>
                <w:sz w:val="24"/>
              </w:rPr>
              <w:t xml:space="preserve"> г.</w:t>
            </w:r>
          </w:p>
        </w:tc>
      </w:tr>
    </w:tbl>
    <w:p w14:paraId="30D60A8A" w14:textId="2EA4109D" w:rsidR="00635772" w:rsidRPr="00623B77" w:rsidRDefault="00635772" w:rsidP="00A60C9F">
      <w:pPr>
        <w:pStyle w:val="aff3"/>
        <w:keepLines/>
        <w:autoSpaceDE w:val="0"/>
        <w:autoSpaceDN w:val="0"/>
        <w:adjustRightInd w:val="0"/>
        <w:spacing w:before="240"/>
        <w:ind w:firstLine="23"/>
        <w:jc w:val="center"/>
        <w:rPr>
          <w:rFonts w:ascii="Times New Roman" w:hAnsi="Times New Roman"/>
          <w:b/>
          <w:sz w:val="24"/>
          <w:szCs w:val="22"/>
        </w:rPr>
      </w:pPr>
      <w:r w:rsidRPr="008F4361">
        <w:rPr>
          <w:rFonts w:ascii="Times New Roman" w:hAnsi="Times New Roman"/>
          <w:b/>
          <w:sz w:val="24"/>
          <w:szCs w:val="22"/>
        </w:rPr>
        <w:t>ПОЛИТИКА</w:t>
      </w:r>
      <w:r>
        <w:rPr>
          <w:rFonts w:ascii="Times New Roman" w:hAnsi="Times New Roman"/>
          <w:b/>
          <w:sz w:val="24"/>
          <w:szCs w:val="22"/>
        </w:rPr>
        <w:br/>
      </w:r>
      <w:r w:rsidRPr="008F4361">
        <w:rPr>
          <w:rFonts w:ascii="Times New Roman" w:hAnsi="Times New Roman"/>
          <w:b/>
          <w:sz w:val="24"/>
          <w:szCs w:val="22"/>
        </w:rPr>
        <w:t xml:space="preserve">в отношении обработки персональных данных в </w:t>
      </w:r>
      <w:r>
        <w:rPr>
          <w:rFonts w:ascii="Times New Roman" w:hAnsi="Times New Roman"/>
          <w:b/>
          <w:sz w:val="24"/>
          <w:szCs w:val="22"/>
        </w:rPr>
        <w:br/>
      </w:r>
      <w:r w:rsidR="00623B77">
        <w:rPr>
          <w:rFonts w:ascii="Times New Roman" w:eastAsiaTheme="minorHAnsi" w:hAnsi="Times New Roman"/>
          <w:b/>
          <w:sz w:val="24"/>
          <w:lang w:eastAsia="en-US"/>
        </w:rPr>
        <w:t xml:space="preserve">ООО </w:t>
      </w:r>
      <w:r w:rsidR="009D19AB">
        <w:rPr>
          <w:rFonts w:ascii="Times New Roman" w:eastAsiaTheme="minorHAnsi" w:hAnsi="Times New Roman"/>
          <w:b/>
          <w:sz w:val="24"/>
          <w:lang w:eastAsia="en-US"/>
        </w:rPr>
        <w:t xml:space="preserve">«</w:t>
        <w:t xml:space="preserve">Кибероснова</w:t>
        <w:t xml:space="preserve">»</w:t>
      </w:r>
    </w:p>
    <w:p w14:paraId="1E5F0B07" w14:textId="77777777" w:rsidR="00635772" w:rsidRPr="00A17E87" w:rsidRDefault="00635772" w:rsidP="00147B45">
      <w:pPr>
        <w:pStyle w:val="10"/>
        <w:numPr>
          <w:ilvl w:val="0"/>
          <w:numId w:val="14"/>
        </w:numPr>
        <w:spacing w:before="240" w:after="120"/>
        <w:ind w:left="590" w:hanging="23"/>
        <w:outlineLvl w:val="0"/>
        <w:rPr>
          <w:rFonts w:ascii="Times New Roman" w:hAnsi="Times New Roman"/>
          <w:sz w:val="24"/>
        </w:rPr>
      </w:pPr>
      <w:bookmarkStart w:id="0" w:name="h.84pr4j6vjrr2" w:colFirst="0" w:colLast="0"/>
      <w:bookmarkEnd w:id="0"/>
      <w:r w:rsidRPr="00A17E87">
        <w:rPr>
          <w:rFonts w:ascii="Times New Roman" w:hAnsi="Times New Roman"/>
          <w:sz w:val="24"/>
        </w:rPr>
        <w:t>Общие положения</w:t>
      </w:r>
    </w:p>
    <w:p w14:paraId="3F36DC8A" w14:textId="77777777" w:rsidR="00635772" w:rsidRPr="00A17E87" w:rsidRDefault="00635772" w:rsidP="00147B45">
      <w:pPr>
        <w:pStyle w:val="22"/>
        <w:widowControl/>
        <w:numPr>
          <w:ilvl w:val="1"/>
          <w:numId w:val="14"/>
        </w:numPr>
        <w:tabs>
          <w:tab w:val="clear" w:pos="1865"/>
          <w:tab w:val="num" w:pos="1134"/>
        </w:tabs>
        <w:ind w:left="0"/>
        <w:outlineLvl w:val="1"/>
        <w:rPr>
          <w:rFonts w:ascii="Times New Roman" w:hAnsi="Times New Roman"/>
          <w:sz w:val="24"/>
        </w:rPr>
      </w:pPr>
      <w:r w:rsidRPr="00A17E87">
        <w:rPr>
          <w:rFonts w:ascii="Times New Roman" w:hAnsi="Times New Roman"/>
          <w:sz w:val="24"/>
        </w:rPr>
        <w:t>Назначение Политики</w:t>
      </w:r>
    </w:p>
    <w:p w14:paraId="36B78189" w14:textId="09F1B797"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Настоящая Политика в отношении обработки персональных данных в</w:t>
      </w:r>
      <w:r w:rsidR="00C46012">
        <w:rPr>
          <w:rFonts w:ascii="Times New Roman" w:hAnsi="Times New Roman" w:cs="Times New Roman"/>
          <w:sz w:val="24"/>
        </w:rPr>
        <w:t> </w:t>
      </w:r>
      <w:r>
        <w:rPr>
          <w:rFonts w:ascii="Times New Roman" w:hAnsi="Times New Roman"/>
          <w:sz w:val="24"/>
        </w:rPr>
        <w:t xml:space="preserve">ООО «Кибероснова»</w:t>
      </w:r>
      <w:r w:rsidRPr="00A17E87">
        <w:rPr>
          <w:rFonts w:ascii="Times New Roman" w:hAnsi="Times New Roman" w:cs="Times New Roman"/>
          <w:sz w:val="24"/>
        </w:rPr>
        <w:t xml:space="preserve"> (далее – Политика) разработана в соответствии с Федеральным законом от 27 июля 2006 г. № 152-ФЗ «О персональных данных».</w:t>
      </w:r>
    </w:p>
    <w:p w14:paraId="38F131B9" w14:textId="3B95B999"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Pr>
          <w:rFonts w:ascii="Times New Roman" w:hAnsi="Times New Roman" w:cs="Times New Roman"/>
          <w:sz w:val="24"/>
        </w:rPr>
        <w:t xml:space="preserve">Политика вступает в силу с момента ее утверждения </w:t>
        <w:t xml:space="preserve">Генеральном директоре</w:t>
        <w:t xml:space="preserve"> </w:t>
      </w:r>
      <w:r>
        <w:rPr>
          <w:rFonts w:ascii="Times New Roman" w:hAnsi="Times New Roman"/>
          <w:sz w:val="24"/>
        </w:rPr>
        <w:t xml:space="preserve">ООО «Кибероснова»</w:t>
      </w:r>
      <w:r w:rsidRPr="00A17E87">
        <w:rPr>
          <w:rFonts w:ascii="Times New Roman" w:hAnsi="Times New Roman" w:cs="Times New Roman"/>
          <w:sz w:val="24"/>
        </w:rPr>
        <w:t>.</w:t>
      </w:r>
    </w:p>
    <w:p w14:paraId="180D4E97" w14:textId="1E4E1DFB"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Pr>
          <w:rFonts w:ascii="Times New Roman" w:hAnsi="Times New Roman" w:cs="Times New Roman"/>
          <w:sz w:val="24"/>
        </w:rPr>
        <w:t xml:space="preserve">Политика подлежит пересмотру в ходе периодического анализа со стороны </w:t>
        <w:t xml:space="preserve">Генеральному директору</w:t>
        <w:t xml:space="preserve"> </w:t>
      </w:r>
      <w:r>
        <w:rPr>
          <w:rFonts w:ascii="Times New Roman" w:hAnsi="Times New Roman"/>
          <w:sz w:val="24"/>
        </w:rPr>
        <w:t xml:space="preserve">ООО «Кибероснова»</w:t>
      </w:r>
      <w:r>
        <w:rPr>
          <w:rFonts w:ascii="Times New Roman" w:hAnsi="Times New Roman" w:cs="Times New Roman"/>
          <w:sz w:val="24"/>
        </w:rPr>
        <w:t xml:space="preserve"> (далее – Общество), а также в случаях изменения законодательства Российской Федерации в области персональных данных.</w:t>
      </w:r>
    </w:p>
    <w:p w14:paraId="518CBC2A" w14:textId="38BF2DF0"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Pr>
          <w:rFonts w:ascii="Times New Roman" w:hAnsi="Times New Roman" w:cs="Times New Roman"/>
          <w:sz w:val="24"/>
        </w:rPr>
        <w:t xml:space="preserve">Политика подлежит опубликованию на официальном сайте Общества.</w:t>
      </w:r>
    </w:p>
    <w:p w14:paraId="1F1B71C6" w14:textId="77777777" w:rsidR="00635772" w:rsidRPr="00A17E87" w:rsidRDefault="00635772" w:rsidP="00147B45">
      <w:pPr>
        <w:pStyle w:val="22"/>
        <w:widowControl/>
        <w:numPr>
          <w:ilvl w:val="1"/>
          <w:numId w:val="14"/>
        </w:numPr>
        <w:tabs>
          <w:tab w:val="clear" w:pos="1865"/>
          <w:tab w:val="num" w:pos="1134"/>
        </w:tabs>
        <w:ind w:left="0"/>
        <w:outlineLvl w:val="1"/>
        <w:rPr>
          <w:rFonts w:ascii="Times New Roman" w:hAnsi="Times New Roman"/>
          <w:sz w:val="24"/>
        </w:rPr>
      </w:pPr>
      <w:bookmarkStart w:id="1" w:name="h.k4y7z09qw3c1" w:colFirst="0" w:colLast="0"/>
      <w:bookmarkEnd w:id="1"/>
      <w:r w:rsidRPr="00A17E87">
        <w:rPr>
          <w:rFonts w:ascii="Times New Roman" w:hAnsi="Times New Roman"/>
          <w:sz w:val="24"/>
        </w:rPr>
        <w:t>Цели Политики</w:t>
      </w:r>
    </w:p>
    <w:p w14:paraId="7AE87C96" w14:textId="43DE7D8A"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 xml:space="preserve">Целью Политики является обеспечение защиты прав и свобод субъектов персональных данных при обработке их персональных данных </w:t>
      </w:r>
      <w:r w:rsidR="00A17D24">
        <w:rPr>
          <w:rFonts w:ascii="Times New Roman" w:hAnsi="Times New Roman" w:cs="Times New Roman"/>
          <w:sz w:val="24"/>
        </w:rPr>
        <w:t>Обществом</w:t>
      </w:r>
      <w:r w:rsidRPr="00A17E87">
        <w:rPr>
          <w:rFonts w:ascii="Times New Roman" w:hAnsi="Times New Roman" w:cs="Times New Roman"/>
          <w:sz w:val="24"/>
        </w:rPr>
        <w:t>.</w:t>
      </w:r>
    </w:p>
    <w:p w14:paraId="44008785" w14:textId="77777777" w:rsidR="00635772" w:rsidRPr="00A17E87" w:rsidRDefault="00635772" w:rsidP="00147B45">
      <w:pPr>
        <w:pStyle w:val="22"/>
        <w:widowControl/>
        <w:numPr>
          <w:ilvl w:val="1"/>
          <w:numId w:val="14"/>
        </w:numPr>
        <w:tabs>
          <w:tab w:val="clear" w:pos="1865"/>
          <w:tab w:val="num" w:pos="1134"/>
        </w:tabs>
        <w:ind w:left="0"/>
        <w:outlineLvl w:val="1"/>
        <w:rPr>
          <w:rFonts w:ascii="Times New Roman" w:hAnsi="Times New Roman"/>
          <w:sz w:val="24"/>
        </w:rPr>
      </w:pPr>
      <w:bookmarkStart w:id="2" w:name="h.xoscyd2upp6r" w:colFirst="0" w:colLast="0"/>
      <w:bookmarkEnd w:id="2"/>
      <w:r w:rsidRPr="00A17E87">
        <w:rPr>
          <w:rFonts w:ascii="Times New Roman" w:hAnsi="Times New Roman"/>
          <w:sz w:val="24"/>
        </w:rPr>
        <w:t>Основные понятия</w:t>
      </w:r>
    </w:p>
    <w:p w14:paraId="635BCB10" w14:textId="77777777"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Для целей Политики используются следующие понятия:</w:t>
      </w:r>
    </w:p>
    <w:p w14:paraId="538A052B" w14:textId="16485D8C" w:rsidR="00635772" w:rsidRPr="00A17E87" w:rsidRDefault="00635772" w:rsidP="00A60C9F">
      <w:pPr>
        <w:pStyle w:val="aff9"/>
        <w:rPr>
          <w:rFonts w:ascii="Times New Roman" w:hAnsi="Times New Roman"/>
          <w:sz w:val="24"/>
        </w:rPr>
      </w:pPr>
      <w:r w:rsidRPr="00A17E87">
        <w:rPr>
          <w:rFonts w:ascii="Times New Roman" w:hAnsi="Times New Roman"/>
          <w:b/>
          <w:sz w:val="24"/>
        </w:rPr>
        <w:t>персональные данные</w:t>
      </w:r>
      <w:r w:rsidRPr="00A17E87">
        <w:rPr>
          <w:rFonts w:ascii="Times New Roman" w:hAnsi="Times New Roman"/>
          <w:sz w:val="24"/>
        </w:rPr>
        <w:t> – любая информация, относящаяся к прямо или косвенно определенному</w:t>
      </w:r>
      <w:r>
        <w:rPr>
          <w:rFonts w:ascii="Times New Roman" w:hAnsi="Times New Roman"/>
          <w:sz w:val="24"/>
        </w:rPr>
        <w:t xml:space="preserve">, или определяемому физическому лицу (субъекту персональных данных);</w:t>
      </w:r>
    </w:p>
    <w:p w14:paraId="70F53316"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персональные данные, разрешенные субъектом персональных данных для распространения,</w:t>
      </w:r>
      <w:r w:rsidRPr="00A17E87">
        <w:rPr>
          <w:rFonts w:ascii="Times New Roman" w:hAnsi="Times New Roman"/>
          <w:sz w:val="24"/>
        </w:rP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 персональных данных»;</w:t>
      </w:r>
    </w:p>
    <w:p w14:paraId="09B5C57C" w14:textId="5635D65E" w:rsidR="00635772" w:rsidRPr="00A17E87" w:rsidRDefault="00635772" w:rsidP="00A60C9F">
      <w:pPr>
        <w:pStyle w:val="aff9"/>
        <w:rPr>
          <w:rFonts w:ascii="Times New Roman" w:hAnsi="Times New Roman"/>
          <w:sz w:val="24"/>
        </w:rPr>
      </w:pPr>
      <w:r w:rsidRPr="00A17E87">
        <w:rPr>
          <w:rFonts w:ascii="Times New Roman" w:hAnsi="Times New Roman"/>
          <w:b/>
          <w:sz w:val="24"/>
        </w:rPr>
        <w:t>субъект персональных данных </w:t>
      </w:r>
      <w:r w:rsidRPr="00A17E87">
        <w:rPr>
          <w:rFonts w:ascii="Times New Roman" w:hAnsi="Times New Roman"/>
          <w:sz w:val="24"/>
        </w:rPr>
        <w:t>– физическое лицо, которое прямо или косвенно определено</w:t>
      </w:r>
      <w:r>
        <w:rPr>
          <w:rFonts w:ascii="Times New Roman" w:hAnsi="Times New Roman"/>
          <w:sz w:val="24"/>
        </w:rPr>
        <w:t xml:space="preserve">, или определяемо с помощью персональных данных;</w:t>
      </w:r>
    </w:p>
    <w:p w14:paraId="1D65EE81"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оператор</w:t>
      </w:r>
      <w:r w:rsidRPr="00A17E87">
        <w:rPr>
          <w:rFonts w:ascii="Times New Roman" w:hAnsi="Times New Roman"/>
          <w:sz w:val="24"/>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6A7B9723"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обработка персональных данных</w:t>
      </w:r>
      <w:r w:rsidRPr="00A17E87">
        <w:rPr>
          <w:rFonts w:ascii="Times New Roman" w:hAnsi="Times New Roman"/>
          <w:sz w:val="24"/>
        </w:rPr>
        <w:t xml:space="preserve"> – любое действие (операция) или совокупность действий (операций), совершаемых с использованием средств автоматизации или без </w:t>
      </w:r>
      <w:r w:rsidRPr="00A17E87">
        <w:rPr>
          <w:rFonts w:ascii="Times New Roman" w:hAnsi="Times New Roman"/>
          <w:sz w:val="24"/>
        </w:rPr>
        <w:lastRenderedPageBreak/>
        <w:t>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14:paraId="22621679"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автоматизированная обработка персональных данных</w:t>
      </w:r>
      <w:r w:rsidRPr="00A17E87">
        <w:rPr>
          <w:rFonts w:ascii="Times New Roman" w:hAnsi="Times New Roman"/>
          <w:sz w:val="24"/>
        </w:rPr>
        <w:t> – обработка персональных данных с помощью средств вычислительной техники;</w:t>
      </w:r>
    </w:p>
    <w:p w14:paraId="2804E3FE"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распространение персональных данных</w:t>
      </w:r>
      <w:r w:rsidRPr="00A17E87">
        <w:rPr>
          <w:rFonts w:ascii="Times New Roman" w:hAnsi="Times New Roman"/>
          <w:sz w:val="24"/>
        </w:rPr>
        <w:t> – действия, направленные на раскрытие персональных данных неопределенному кругу лиц;</w:t>
      </w:r>
    </w:p>
    <w:p w14:paraId="5EAB5E6A"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предоставление персональных данных</w:t>
      </w:r>
      <w:r w:rsidRPr="00A17E87">
        <w:rPr>
          <w:rFonts w:ascii="Times New Roman" w:hAnsi="Times New Roman"/>
          <w:sz w:val="24"/>
        </w:rPr>
        <w:t> – действия, направленные на раскрытие персональных данных определенному лицу или определенному кругу лиц;</w:t>
      </w:r>
    </w:p>
    <w:p w14:paraId="6F51EBDC"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блокирование персональных данных</w:t>
      </w:r>
      <w:r w:rsidRPr="00A17E87">
        <w:rPr>
          <w:rFonts w:ascii="Times New Roman" w:hAnsi="Times New Roman"/>
          <w:sz w:val="24"/>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34D25195"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уничтожение персональных данных</w:t>
      </w:r>
      <w:r w:rsidRPr="00A17E87">
        <w:rPr>
          <w:rFonts w:ascii="Times New Roman" w:hAnsi="Times New Roman"/>
          <w:sz w:val="24"/>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39081F2"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информационная система персональных данных</w:t>
      </w:r>
      <w:r w:rsidRPr="00A17E87">
        <w:rPr>
          <w:rFonts w:ascii="Times New Roman" w:hAnsi="Times New Roman"/>
          <w:sz w:val="24"/>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9D5D8F6" w14:textId="77777777" w:rsidR="00635772" w:rsidRPr="00A17E87" w:rsidRDefault="00635772" w:rsidP="00A60C9F">
      <w:pPr>
        <w:pStyle w:val="aff9"/>
        <w:rPr>
          <w:rFonts w:ascii="Times New Roman" w:hAnsi="Times New Roman"/>
          <w:sz w:val="24"/>
        </w:rPr>
      </w:pPr>
      <w:bookmarkStart w:id="3" w:name="_Hlk40255521"/>
      <w:r w:rsidRPr="00A17E87">
        <w:rPr>
          <w:rFonts w:ascii="Times New Roman" w:hAnsi="Times New Roman"/>
          <w:b/>
          <w:sz w:val="24"/>
        </w:rPr>
        <w:t>конфиденциальность информации</w:t>
      </w:r>
      <w:r w:rsidRPr="00A17E87">
        <w:rPr>
          <w:rFonts w:ascii="Times New Roman" w:hAnsi="Times New Roman"/>
          <w:sz w:val="24"/>
        </w:rPr>
        <w:t>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bookmarkEnd w:id="3"/>
    </w:p>
    <w:p w14:paraId="7BF12A1C"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rPr>
        <w:t>трансграничная передача персональных данных</w:t>
      </w:r>
      <w:r w:rsidRPr="00A17E87">
        <w:rPr>
          <w:rFonts w:ascii="Times New Roman" w:hAnsi="Times New Roman"/>
          <w:sz w:val="24"/>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6DE95EB8" w14:textId="77777777" w:rsidR="00635772" w:rsidRPr="00A17E87" w:rsidRDefault="00635772" w:rsidP="00A60C9F">
      <w:pPr>
        <w:pStyle w:val="aff9"/>
        <w:rPr>
          <w:rFonts w:ascii="Times New Roman" w:hAnsi="Times New Roman"/>
          <w:sz w:val="24"/>
          <w:highlight w:val="white"/>
        </w:rPr>
      </w:pPr>
      <w:r w:rsidRPr="00A17E87">
        <w:rPr>
          <w:rFonts w:ascii="Times New Roman" w:hAnsi="Times New Roman"/>
          <w:b/>
          <w:sz w:val="24"/>
          <w:highlight w:val="white"/>
        </w:rPr>
        <w:t>угрозы безопасности персональных данных</w:t>
      </w:r>
      <w:r w:rsidRPr="00A17E87">
        <w:rPr>
          <w:rFonts w:ascii="Times New Roman" w:hAnsi="Times New Roman"/>
          <w:sz w:val="24"/>
          <w:highlight w:val="white"/>
        </w:rPr>
        <w:t>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14:paraId="2CE39E13" w14:textId="77777777" w:rsidR="00635772" w:rsidRPr="00A17E87" w:rsidRDefault="00635772" w:rsidP="00A60C9F">
      <w:pPr>
        <w:pStyle w:val="aff9"/>
        <w:rPr>
          <w:rFonts w:ascii="Times New Roman" w:hAnsi="Times New Roman"/>
          <w:sz w:val="24"/>
        </w:rPr>
      </w:pPr>
      <w:r w:rsidRPr="00A17E87">
        <w:rPr>
          <w:rFonts w:ascii="Times New Roman" w:hAnsi="Times New Roman"/>
          <w:b/>
          <w:sz w:val="24"/>
          <w:highlight w:val="white"/>
        </w:rPr>
        <w:t>уровень защищенности персональных данных</w:t>
      </w:r>
      <w:r w:rsidRPr="00A17E87">
        <w:rPr>
          <w:rFonts w:ascii="Times New Roman" w:hAnsi="Times New Roman"/>
          <w:sz w:val="24"/>
          <w:highlight w:val="white"/>
        </w:rPr>
        <w:t>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14:paraId="333401AA" w14:textId="77777777" w:rsidR="00635772" w:rsidRPr="00A17E87" w:rsidRDefault="00635772" w:rsidP="00147B45">
      <w:pPr>
        <w:pStyle w:val="22"/>
        <w:widowControl/>
        <w:numPr>
          <w:ilvl w:val="1"/>
          <w:numId w:val="14"/>
        </w:numPr>
        <w:tabs>
          <w:tab w:val="clear" w:pos="1865"/>
          <w:tab w:val="num" w:pos="1134"/>
        </w:tabs>
        <w:ind w:left="0"/>
        <w:outlineLvl w:val="1"/>
        <w:rPr>
          <w:rFonts w:ascii="Times New Roman" w:hAnsi="Times New Roman"/>
          <w:sz w:val="24"/>
        </w:rPr>
      </w:pPr>
      <w:bookmarkStart w:id="4" w:name="h.rcc0nh98eanv" w:colFirst="0" w:colLast="0"/>
      <w:bookmarkEnd w:id="4"/>
      <w:r w:rsidRPr="00A17E87">
        <w:rPr>
          <w:rFonts w:ascii="Times New Roman" w:hAnsi="Times New Roman"/>
          <w:sz w:val="24"/>
        </w:rPr>
        <w:t>Область действия</w:t>
      </w:r>
    </w:p>
    <w:p w14:paraId="6D30AA86" w14:textId="41407CA9" w:rsidR="00635772" w:rsidRPr="00A17E87" w:rsidRDefault="00635772" w:rsidP="00147B45">
      <w:pPr>
        <w:pStyle w:val="3"/>
        <w:widowControl/>
        <w:numPr>
          <w:ilvl w:val="2"/>
          <w:numId w:val="14"/>
        </w:numPr>
        <w:tabs>
          <w:tab w:val="clear" w:pos="1865"/>
          <w:tab w:val="left" w:pos="1418"/>
        </w:tabs>
        <w:ind w:left="0"/>
        <w:rPr>
          <w:rFonts w:ascii="Times New Roman" w:hAnsi="Times New Roman" w:cs="Times New Roman"/>
          <w:sz w:val="24"/>
        </w:rPr>
      </w:pPr>
      <w:r w:rsidRPr="00A17E87">
        <w:rPr>
          <w:rFonts w:ascii="Times New Roman" w:hAnsi="Times New Roman" w:cs="Times New Roman"/>
          <w:sz w:val="24"/>
        </w:rPr>
        <w:t xml:space="preserve">Положения Политики распространяются на все отношения, связанные с обработкой персональных данных, осуществляемой </w:t>
      </w:r>
      <w:r w:rsidR="00A17D24">
        <w:rPr>
          <w:rFonts w:ascii="Times New Roman" w:hAnsi="Times New Roman" w:cs="Times New Roman"/>
          <w:sz w:val="24"/>
        </w:rPr>
        <w:t>Обществом</w:t>
      </w:r>
      <w:r w:rsidRPr="00A17E87">
        <w:rPr>
          <w:rFonts w:ascii="Times New Roman" w:hAnsi="Times New Roman" w:cs="Times New Roman"/>
          <w:sz w:val="24"/>
        </w:rPr>
        <w:t>:</w:t>
      </w:r>
    </w:p>
    <w:p w14:paraId="7F0AD9BA"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 xml:space="preserve">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w:t>
      </w:r>
      <w:r w:rsidRPr="00A17E87">
        <w:rPr>
          <w:rFonts w:ascii="Times New Roman" w:hAnsi="Times New Roman"/>
          <w:sz w:val="24"/>
        </w:rPr>
        <w:lastRenderedPageBreak/>
        <w:t>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5E4FA8EF"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без использования средств автоматизации.</w:t>
      </w:r>
    </w:p>
    <w:p w14:paraId="3110B61C" w14:textId="62645101"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Pr>
          <w:rFonts w:ascii="Times New Roman" w:hAnsi="Times New Roman" w:cs="Times New Roman"/>
          <w:sz w:val="24"/>
        </w:rPr>
        <w:t xml:space="preserve">Настоящей Политикой должны руководствоваться все работники Общества, осуществляющие обработку персональных данных или имеющие к ним доступ.</w:t>
      </w:r>
    </w:p>
    <w:p w14:paraId="69272F7A"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r w:rsidRPr="00A17E87">
        <w:rPr>
          <w:rFonts w:ascii="Times New Roman" w:hAnsi="Times New Roman"/>
          <w:sz w:val="24"/>
        </w:rPr>
        <w:t>Цели обработки персональных данных</w:t>
      </w:r>
    </w:p>
    <w:p w14:paraId="057E0F33" w14:textId="7EB57A1F" w:rsidR="00623B77" w:rsidRPr="00623B77" w:rsidRDefault="00635772" w:rsidP="00147B45">
      <w:pPr>
        <w:pStyle w:val="2"/>
        <w:widowControl/>
        <w:numPr>
          <w:ilvl w:val="1"/>
          <w:numId w:val="14"/>
        </w:numPr>
        <w:tabs>
          <w:tab w:val="clear" w:pos="1865"/>
          <w:tab w:val="num" w:pos="1134"/>
        </w:tabs>
        <w:ind w:left="0"/>
        <w:rPr>
          <w:rFonts w:ascii="Times New Roman" w:hAnsi="Times New Roman"/>
          <w:sz w:val="24"/>
        </w:rPr>
      </w:pPr>
      <w:r w:rsidRPr="00A17E87">
        <w:rPr>
          <w:rFonts w:ascii="Times New Roman" w:hAnsi="Times New Roman"/>
          <w:sz w:val="24"/>
        </w:rPr>
        <w:t xml:space="preserve">Обработка персональных данных осуществляется </w:t>
      </w:r>
      <w:r w:rsidR="00A17D24">
        <w:rPr>
          <w:rFonts w:ascii="Times New Roman" w:hAnsi="Times New Roman"/>
          <w:sz w:val="24"/>
        </w:rPr>
        <w:t>Обществом</w:t>
      </w:r>
      <w:r w:rsidRPr="00A17E87">
        <w:rPr>
          <w:rFonts w:ascii="Times New Roman" w:hAnsi="Times New Roman"/>
          <w:sz w:val="24"/>
        </w:rPr>
        <w:t xml:space="preserve"> в следующих целях:</w:t>
      </w:r>
    </w:p>
    <w:p w14:paraId="63E85204" w14:textId="23C4E8D8" w:rsidR="00623B77" w:rsidRPr="00623B77" w:rsidRDefault="00227D2C" w:rsidP="00A60C9F">
      <w:pPr>
        <w:pStyle w:val="a5"/>
        <w:ind w:left="0"/>
        <w:rPr>
          <w:rFonts w:ascii="Times New Roman" w:hAnsi="Times New Roman"/>
          <w:sz w:val="24"/>
        </w:rPr>
      </w:pPr>
      <w:r w:rsidRPr="00227D2C">
        <w:rPr>
          <w:rFonts w:ascii="Times New Roman" w:hAnsi="Times New Roman"/>
          <w:sz w:val="24"/>
        </w:rPr>
        <w:t xml:space="preserve">— Обработка заявок на сотрудничество</w:t>
        <w:br/>
      </w:r>
      <w:r w:rsidR="00623B77" w:rsidRPr="00623B77">
        <w:rPr>
          <w:rFonts w:ascii="Times New Roman" w:hAnsi="Times New Roman"/>
          <w:sz w:val="24"/>
        </w:rPr>
        <w:t xml:space="preserve">;</w:t>
      </w:r>
      <w:r w:rsidRPr="00227D2C">
        <w:rPr>
          <w:rFonts w:ascii="Times New Roman" w:hAnsi="Times New Roman"/>
          <w:sz w:val="24"/>
        </w:rPr>
        <w:t xml:space="preserve">— Организация командировок</w:t>
        <w:br/>
      </w:r>
      <w:r w:rsidR="00623B77" w:rsidRPr="00623B77">
        <w:rPr>
          <w:rFonts w:ascii="Times New Roman" w:hAnsi="Times New Roman"/>
          <w:sz w:val="24"/>
        </w:rPr>
        <w:t xml:space="preserve">;</w:t>
      </w:r>
      <w:r w:rsidRPr="00227D2C">
        <w:rPr>
          <w:rFonts w:ascii="Times New Roman" w:hAnsi="Times New Roman"/>
          <w:sz w:val="24"/>
        </w:rPr>
        <w:t xml:space="preserve">— Осуществление договорной деятельности</w:t>
        <w:br/>
      </w:r>
      <w:r w:rsidR="00623B77" w:rsidRPr="00623B77">
        <w:rPr>
          <w:rFonts w:ascii="Times New Roman" w:hAnsi="Times New Roman"/>
          <w:sz w:val="24"/>
        </w:rPr>
        <w:t xml:space="preserve">;</w:t>
      </w:r>
      <w:r w:rsidRPr="00227D2C">
        <w:rPr>
          <w:rFonts w:ascii="Times New Roman" w:hAnsi="Times New Roman"/>
          <w:sz w:val="24"/>
        </w:rPr>
        <w:t xml:space="preserve">— Подбор персонала</w:t>
        <w:br/>
      </w:r>
      <w:r w:rsidR="00623B77" w:rsidRPr="00623B77">
        <w:rPr>
          <w:rFonts w:ascii="Times New Roman" w:hAnsi="Times New Roman"/>
          <w:sz w:val="24"/>
        </w:rPr>
        <w:t xml:space="preserve">;</w:t>
      </w:r>
      <w:r w:rsidRPr="00227D2C">
        <w:rPr>
          <w:rFonts w:ascii="Times New Roman" w:hAnsi="Times New Roman"/>
          <w:sz w:val="24"/>
        </w:rPr>
        <w:t xml:space="preserve">— Участие в закупочной процедуре</w:t>
        <w:br/>
      </w:r>
      <w:r w:rsidR="00623B77" w:rsidRPr="00623B77">
        <w:rPr>
          <w:rFonts w:ascii="Times New Roman" w:hAnsi="Times New Roman"/>
          <w:sz w:val="24"/>
        </w:rPr>
        <w:t xml:space="preserve">;</w:t>
      </w:r>
      <w:r w:rsidRPr="00227D2C">
        <w:rPr>
          <w:rFonts w:ascii="Times New Roman" w:hAnsi="Times New Roman"/>
          <w:sz w:val="24"/>
        </w:rPr>
        <w:t xml:space="preserve">— Прием заявлений на выдачу электронных подписей, а также вручение электронных подписей от имени удостоверяющего центра</w:t>
        <w:br/>
      </w:r>
      <w:r w:rsidR="00623B77" w:rsidRPr="00623B77">
        <w:rPr>
          <w:rFonts w:ascii="Times New Roman" w:hAnsi="Times New Roman"/>
          <w:sz w:val="24"/>
        </w:rPr>
        <w:t xml:space="preserve">;</w:t>
      </w:r>
      <w:r w:rsidRPr="00227D2C">
        <w:rPr>
          <w:rFonts w:ascii="Times New Roman" w:hAnsi="Times New Roman"/>
          <w:sz w:val="24"/>
        </w:rPr>
        <w:t xml:space="preserve">— Обеспечение прохождения ознакомительной, производственной или преддипломной практики на основании договора с учебным заведением</w:t>
        <w:br/>
      </w:r>
      <w:r w:rsidR="00623B77" w:rsidRPr="00623B77">
        <w:rPr>
          <w:rFonts w:ascii="Times New Roman" w:hAnsi="Times New Roman"/>
          <w:sz w:val="24"/>
        </w:rPr>
        <w:t xml:space="preserve">;</w:t>
      </w:r>
      <w:r w:rsidRPr="00227D2C">
        <w:rPr>
          <w:rFonts w:ascii="Times New Roman" w:hAnsi="Times New Roman"/>
          <w:sz w:val="24"/>
        </w:rPr>
        <w:t xml:space="preserve">— Обеспечение соблюдения законодательства РФ в сфере образования</w:t>
        <w:br/>
      </w:r>
      <w:r w:rsidR="00623B77" w:rsidRPr="00623B77">
        <w:rPr>
          <w:rFonts w:ascii="Times New Roman" w:hAnsi="Times New Roman"/>
          <w:sz w:val="24"/>
        </w:rPr>
        <w:t xml:space="preserve">;</w:t>
      </w:r>
      <w:r w:rsidRPr="00227D2C">
        <w:rPr>
          <w:rFonts w:ascii="Times New Roman" w:hAnsi="Times New Roman"/>
          <w:sz w:val="24"/>
        </w:rPr>
        <w:t xml:space="preserve">— Подготовка, заключение и исполнение гражданско-правового договора</w:t>
        <w:br/>
      </w:r>
      <w:r w:rsidR="00623B77" w:rsidRPr="00623B77">
        <w:rPr>
          <w:rFonts w:ascii="Times New Roman" w:hAnsi="Times New Roman"/>
          <w:sz w:val="24"/>
        </w:rPr>
        <w:t xml:space="preserve">;</w:t>
      </w:r>
      <w:r w:rsidRPr="00227D2C">
        <w:rPr>
          <w:rFonts w:ascii="Times New Roman" w:hAnsi="Times New Roman"/>
          <w:sz w:val="24"/>
        </w:rPr>
        <w:t xml:space="preserve">— Обеспечение соблюдения законодательства РФ в сфере обязательного пенсионного страхования и обязательного социального страхования</w:t>
        <w:br/>
      </w:r>
      <w:r w:rsidR="00623B77" w:rsidRPr="00623B77">
        <w:rPr>
          <w:rFonts w:ascii="Times New Roman" w:hAnsi="Times New Roman"/>
          <w:sz w:val="24"/>
        </w:rPr>
        <w:t xml:space="preserve">;</w:t>
      </w:r>
      <w:r w:rsidRPr="00227D2C">
        <w:rPr>
          <w:rFonts w:ascii="Times New Roman" w:hAnsi="Times New Roman"/>
          <w:sz w:val="24"/>
        </w:rPr>
        <w:t xml:space="preserve">— Выполнение требований законодательства Российской Федерации в сфере ведения бухгалтерского и налогового учёта; выполнение требований трудового законодательства; ведение кадрового и воинского учёта</w:t>
        <w:br/>
      </w:r>
      <w:r w:rsidR="00623B77" w:rsidRPr="00623B77">
        <w:rPr>
          <w:rFonts w:ascii="Times New Roman" w:hAnsi="Times New Roman"/>
          <w:sz w:val="24"/>
        </w:rPr>
        <w:t xml:space="preserve">;</w:t>
      </w:r>
      <w:r w:rsidRPr="00227D2C">
        <w:rPr>
          <w:rFonts w:ascii="Times New Roman" w:hAnsi="Times New Roman"/>
          <w:sz w:val="24"/>
        </w:rPr>
        <w:t xml:space="preserve">— Ведение кадрового, налогового и бухгалтерского учета</w:t>
        <w:br/>
      </w:r>
      <w:r w:rsidR="00623B77" w:rsidRPr="00623B77">
        <w:rPr>
          <w:rFonts w:ascii="Times New Roman" w:hAnsi="Times New Roman"/>
          <w:sz w:val="24"/>
        </w:rPr>
        <w:t xml:space="preserve">;</w:t>
      </w:r>
      <w:r w:rsidRPr="00227D2C">
        <w:rPr>
          <w:rFonts w:ascii="Times New Roman" w:hAnsi="Times New Roman"/>
          <w:sz w:val="24"/>
        </w:rPr>
        <w:t xml:space="preserve">— Организация взаимодействия с клиентами (ИТ-услуги)</w:t>
        <w:br/>
      </w:r>
      <w:r w:rsidR="00623B77" w:rsidRPr="00623B77">
        <w:rPr>
          <w:rFonts w:ascii="Times New Roman" w:hAnsi="Times New Roman"/>
          <w:sz w:val="24"/>
        </w:rPr>
        <w:t xml:space="preserve">;</w:t>
      </w:r>
      <w:r w:rsidRPr="00227D2C">
        <w:rPr>
          <w:rFonts w:ascii="Times New Roman" w:hAnsi="Times New Roman"/>
          <w:sz w:val="24"/>
        </w:rPr>
        <w:t xml:space="preserve">— Поддержание договорной и учетной деятельности (аренда недвижимости)</w:t>
        <w:br/>
      </w:r>
      <w:r w:rsidR="00623B77" w:rsidRPr="00623B77">
        <w:rPr>
          <w:rFonts w:ascii="Times New Roman" w:hAnsi="Times New Roman"/>
          <w:sz w:val="24"/>
        </w:rPr>
        <w:t xml:space="preserve">;</w:t>
      </w:r>
      <w:r w:rsidRPr="00227D2C">
        <w:rPr>
          <w:rFonts w:ascii="Times New Roman" w:hAnsi="Times New Roman"/>
          <w:sz w:val="24"/>
        </w:rPr>
        <w:t xml:space="preserve">— Оформление пропусков, допусков, командировок, отпусков</w:t>
        <w:br/>
      </w:r>
      <w:r w:rsidR="00623B77" w:rsidRPr="00623B77">
        <w:rPr>
          <w:rFonts w:ascii="Times New Roman" w:hAnsi="Times New Roman"/>
          <w:sz w:val="24"/>
        </w:rPr>
        <w:t xml:space="preserve">;</w:t>
      </w:r>
      <w:r w:rsidRPr="00227D2C">
        <w:rPr>
          <w:rFonts w:ascii="Times New Roman" w:hAnsi="Times New Roman"/>
          <w:sz w:val="24"/>
        </w:rPr>
        <w:t xml:space="preserve">— Обеспечение соблюдения налогового законодательства РФ</w:t>
        <w:br/>
      </w:r>
      <w:r w:rsidR="00623B77" w:rsidRPr="00623B77">
        <w:rPr>
          <w:rFonts w:ascii="Times New Roman" w:hAnsi="Times New Roman"/>
          <w:sz w:val="24"/>
        </w:rPr>
        <w:t xml:space="preserve">;</w:t>
      </w:r>
      <w:r w:rsidRPr="00227D2C">
        <w:rPr>
          <w:rFonts w:ascii="Times New Roman" w:hAnsi="Times New Roman"/>
          <w:sz w:val="24"/>
        </w:rPr>
        <w:t xml:space="preserve">— Пенсионное и социальное страхование работников</w:t>
        <w:br/>
      </w:r>
      <w:r w:rsidR="00623B77" w:rsidRPr="00623B77">
        <w:rPr>
          <w:rFonts w:ascii="Times New Roman" w:hAnsi="Times New Roman"/>
          <w:sz w:val="24"/>
        </w:rPr>
        <w:t xml:space="preserve">;</w:t>
      </w:r>
      <w:r w:rsidRPr="00227D2C">
        <w:rPr>
          <w:rFonts w:ascii="Times New Roman" w:hAnsi="Times New Roman"/>
          <w:sz w:val="24"/>
        </w:rPr>
        <w:t xml:space="preserve">— Аналитика посещаемости сайта, улучшение качества сервиса</w:t>
        <w:br/>
      </w:r>
      <w:r w:rsidR="00623B77" w:rsidRPr="00623B77">
        <w:rPr>
          <w:rFonts w:ascii="Times New Roman" w:hAnsi="Times New Roman"/>
          <w:sz w:val="24"/>
        </w:rPr>
        <w:t xml:space="preserve">;</w:t>
      </w:r>
      <w:r w:rsidRPr="00227D2C">
        <w:rPr>
          <w:rFonts w:ascii="Times New Roman" w:hAnsi="Times New Roman"/>
          <w:sz w:val="24"/>
        </w:rPr>
        <w:t xml:space="preserve">— Обеспечение соблюдения трудового законодательства, оформление и исполнение трудовых договоров</w:t>
        <w:br/>
      </w:r>
      <w:r w:rsidR="00623B77" w:rsidRPr="00623B77">
        <w:rPr>
          <w:rFonts w:ascii="Times New Roman" w:hAnsi="Times New Roman"/>
          <w:sz w:val="24"/>
        </w:rPr>
        <w:t xml:space="preserve">;</w:t>
      </w:r>
      <w:r w:rsidRPr="00227D2C">
        <w:rPr>
          <w:rFonts w:ascii="Times New Roman" w:hAnsi="Times New Roman"/>
          <w:sz w:val="24"/>
        </w:rPr>
        <w:t xml:space="preserve">— Заключение и исполнение договоров с клиентами (контрагентами)</w:t>
        <w:br/>
      </w:r>
      <w:r w:rsidR="00623B77" w:rsidRPr="00623B77">
        <w:rPr>
          <w:rFonts w:ascii="Times New Roman" w:hAnsi="Times New Roman"/>
          <w:sz w:val="24"/>
        </w:rPr>
        <w:t xml:space="preserve">;</w:t>
      </w:r>
      <w:r w:rsidRPr="00227D2C">
        <w:rPr>
          <w:rFonts w:ascii="Times New Roman" w:hAnsi="Times New Roman"/>
          <w:sz w:val="24"/>
        </w:rPr>
        <w:t xml:space="preserve">— Подбор персонала, рассмотрение кандидатов на вакансии</w:t>
        <w:br/>
      </w:r>
      <w:r w:rsidR="00623B77" w:rsidRPr="00623B77">
        <w:rPr>
          <w:rFonts w:ascii="Times New Roman" w:hAnsi="Times New Roman"/>
          <w:sz w:val="24"/>
        </w:rPr>
        <w:t xml:space="preserve">;</w:t>
      </w:r>
      <w:r w:rsidRPr="00227D2C">
        <w:rPr>
          <w:rFonts w:ascii="Times New Roman" w:hAnsi="Times New Roman"/>
          <w:sz w:val="24"/>
        </w:rPr>
        <w:t xml:space="preserve">— Обеспечение работы сайта, обработка заявок и обращений пользователей</w:t>
        <w:br/>
      </w:r>
      <w:r w:rsidR="00623B77" w:rsidRPr="00623B77">
        <w:rPr>
          <w:rFonts w:ascii="Times New Roman" w:hAnsi="Times New Roman"/>
          <w:sz w:val="24"/>
        </w:rPr>
        <w:t xml:space="preserve">;</w:t>
      </w:r>
      <w:r w:rsidRPr="00227D2C">
        <w:rPr>
          <w:rFonts w:ascii="Times New Roman" w:hAnsi="Times New Roman"/>
          <w:sz w:val="24"/>
        </w:rPr>
        <w:t xml:space="preserve">— Регистрация пользователя на интернет-ресурсе оператора</w:t>
        <w:br/>
      </w:r>
      <w:r w:rsidR="00623B77" w:rsidRPr="00623B77">
        <w:rPr>
          <w:rFonts w:ascii="Times New Roman" w:hAnsi="Times New Roman"/>
          <w:sz w:val="24"/>
        </w:rPr>
        <w:t xml:space="preserve">;</w:t>
      </w:r>
      <w:r w:rsidRPr="00227D2C">
        <w:rPr>
          <w:rFonts w:ascii="Times New Roman" w:hAnsi="Times New Roman"/>
          <w:sz w:val="24"/>
        </w:rPr>
        <w:t xml:space="preserve">— Информирование о товарах, услугах и мероприятиях (рассылки)</w:t>
      </w:r>
      <w:r w:rsidR="00623B77" w:rsidRPr="00623B77">
        <w:rPr>
          <w:rFonts w:ascii="Times New Roman" w:hAnsi="Times New Roman"/>
          <w:sz w:val="24"/>
        </w:rPr>
        <w:t xml:space="preserve">;</w:t>
      </w:r>
    </w:p>
    <w:p w14:paraId="28F23A16"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r w:rsidRPr="00A17E87">
        <w:rPr>
          <w:rFonts w:ascii="Times New Roman" w:hAnsi="Times New Roman"/>
          <w:sz w:val="24"/>
        </w:rPr>
        <w:t>Правовые основания обработки персональных данных</w:t>
      </w:r>
    </w:p>
    <w:p>
      <w:pPr>
        <w:pStyle w:val="Normal"/>
      </w:pPr>
      <w:r>
        <w:t xml:space="preserve">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в соответствии с частью 5 статьи 18 Федерального закона от 27.07.2006 № 152-ФЗ «О персональных данных» (введена Федеральным законом от 21.07.2014 № 242-ФЗ).</w:t>
      </w:r>
    </w:p>
    <w:p w14:paraId="6FAB21F3" w14:textId="7603800F" w:rsidR="00635772" w:rsidRPr="00A17E87" w:rsidRDefault="00635772" w:rsidP="00147B45">
      <w:pPr>
        <w:pStyle w:val="2"/>
        <w:widowControl/>
        <w:numPr>
          <w:ilvl w:val="1"/>
          <w:numId w:val="14"/>
        </w:numPr>
        <w:tabs>
          <w:tab w:val="clear" w:pos="1865"/>
          <w:tab w:val="num" w:pos="1134"/>
        </w:tabs>
        <w:ind w:left="0"/>
        <w:rPr>
          <w:rFonts w:ascii="Times New Roman" w:hAnsi="Times New Roman"/>
          <w:sz w:val="24"/>
        </w:rPr>
      </w:pPr>
      <w:r>
        <w:rPr>
          <w:rFonts w:ascii="Times New Roman" w:hAnsi="Times New Roman"/>
          <w:sz w:val="24"/>
        </w:rPr>
        <w:t>О</w:t>
      </w:r>
      <w:r w:rsidRPr="00A17E87">
        <w:rPr>
          <w:rFonts w:ascii="Times New Roman" w:hAnsi="Times New Roman"/>
          <w:sz w:val="24"/>
        </w:rPr>
        <w:t>бработк</w:t>
      </w:r>
      <w:r>
        <w:rPr>
          <w:rFonts w:ascii="Times New Roman" w:hAnsi="Times New Roman"/>
          <w:sz w:val="24"/>
        </w:rPr>
        <w:t xml:space="preserve">а персональных данных в Обществе осуществляется в соответствии с:</w:t>
      </w:r>
    </w:p>
    <w:p w14:paraId="5CD59B95" w14:textId="42F9C1E9" w:rsidR="00FF7008" w:rsidRPr="00FF7008" w:rsidRDefault="00FF7008" w:rsidP="00A60C9F">
      <w:pPr>
        <w:pStyle w:val="a0"/>
        <w:widowControl/>
        <w:numPr>
          <w:ilvl w:val="0"/>
          <w:numId w:val="11"/>
        </w:numPr>
        <w:spacing w:line="276" w:lineRule="auto"/>
        <w:ind w:left="0" w:firstLine="709"/>
        <w:rPr>
          <w:rFonts w:ascii="Times New Roman" w:hAnsi="Times New Roman" w:cs="Times New Roman"/>
          <w:sz w:val="24"/>
          <w:szCs w:val="24"/>
        </w:rPr>
      </w:pPr>
    </w:p>
    <w:p w14:paraId="460FDBAC" w14:textId="09C1415F" w:rsidR="00FF7008" w:rsidRPr="00FF7008" w:rsidRDefault="00FF7008" w:rsidP="00A60C9F">
      <w:pPr>
        <w:pStyle w:val="a5"/>
        <w:ind w:left="0"/>
        <w:rPr>
          <w:rFonts w:ascii="Times New Roman" w:hAnsi="Times New Roman"/>
          <w:sz w:val="24"/>
        </w:rPr>
      </w:pPr>
      <w:r>
        <w:rPr>
          <w:rFonts w:ascii="Times New Roman" w:hAnsi="Times New Roman"/>
          <w:sz w:val="24"/>
        </w:rPr>
        <w:t>У</w:t>
      </w:r>
      <w:r w:rsidRPr="00FF7008">
        <w:rPr>
          <w:rFonts w:ascii="Times New Roman" w:hAnsi="Times New Roman"/>
          <w:sz w:val="24"/>
        </w:rPr>
        <w:t xml:space="preserve">став </w:t>
      </w:r>
      <w:r>
        <w:rPr>
          <w:rFonts w:ascii="Times New Roman" w:hAnsi="Times New Roman"/>
          <w:sz w:val="24"/>
        </w:rPr>
        <w:t xml:space="preserve">Общества с ограниченной ответственностью «</w:t>
        <w:t xml:space="preserve">ОБЩЕСТВО С ОГРАНИЧЕННОЙ ОТВЕТСТВЕННОСТЬЮ «КИБЕРОСНОВА</w:t>
        <w:t xml:space="preserve"> </w:t>
        <w:t xml:space="preserve">».</w:t>
      </w:r>
    </w:p>
    <w:p w14:paraId="65471FFA" w14:textId="7E676477" w:rsidR="00635772" w:rsidRPr="00A17E87" w:rsidRDefault="00635772" w:rsidP="00147B45">
      <w:pPr>
        <w:pStyle w:val="2"/>
        <w:widowControl/>
        <w:numPr>
          <w:ilvl w:val="1"/>
          <w:numId w:val="14"/>
        </w:numPr>
        <w:tabs>
          <w:tab w:val="clear" w:pos="1865"/>
          <w:tab w:val="num" w:pos="1134"/>
        </w:tabs>
        <w:ind w:left="0"/>
        <w:rPr>
          <w:rFonts w:ascii="Times New Roman" w:hAnsi="Times New Roman"/>
          <w:sz w:val="24"/>
        </w:rPr>
      </w:pPr>
      <w:r>
        <w:rPr>
          <w:rFonts w:ascii="Times New Roman" w:hAnsi="Times New Roman"/>
          <w:sz w:val="24"/>
        </w:rPr>
        <w:t xml:space="preserve">В случаях, прямо не предусмотренных законодательством Российской Федерации, но соответствующих полномочиям Общества, обработка персональных данных осуществляется с согласия субъекта персональных данных на обработку его персональных данных.</w:t>
      </w:r>
    </w:p>
    <w:p w14:paraId="74A2AFFB" w14:textId="09B8A3C4" w:rsidR="00635772" w:rsidRPr="00A17E87" w:rsidRDefault="00635772" w:rsidP="00147B45">
      <w:pPr>
        <w:pStyle w:val="2"/>
        <w:widowControl/>
        <w:numPr>
          <w:ilvl w:val="1"/>
          <w:numId w:val="14"/>
        </w:numPr>
        <w:tabs>
          <w:tab w:val="clear" w:pos="1865"/>
          <w:tab w:val="num" w:pos="1134"/>
        </w:tabs>
        <w:ind w:left="0"/>
        <w:rPr>
          <w:rFonts w:ascii="Times New Roman" w:hAnsi="Times New Roman"/>
          <w:sz w:val="24"/>
        </w:rPr>
      </w:pPr>
      <w:r>
        <w:rPr>
          <w:rFonts w:ascii="Times New Roman" w:hAnsi="Times New Roman"/>
          <w:sz w:val="24"/>
        </w:rPr>
        <w:t xml:space="preserve">Обработка персональных данных прекращается при реорганизации или ликвидации Общества</w:t>
      </w:r>
      <w:r w:rsidRPr="00A17E87">
        <w:rPr>
          <w:rFonts w:ascii="Times New Roman" w:hAnsi="Times New Roman"/>
          <w:sz w:val="24"/>
        </w:rPr>
        <w:t>.</w:t>
      </w:r>
    </w:p>
    <w:p w14:paraId="20461B2F"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r w:rsidRPr="00A17E87">
        <w:rPr>
          <w:rFonts w:ascii="Times New Roman" w:hAnsi="Times New Roman"/>
          <w:sz w:val="24"/>
        </w:rPr>
        <w:lastRenderedPageBreak/>
        <w:t>Объем и категории обрабатываемых персональных данных, категории субъектов персональных данных</w:t>
      </w:r>
    </w:p>
    <w:p w14:paraId="3C8D9C3D" w14:textId="09194A12" w:rsidR="00635772" w:rsidRPr="00A17E87" w:rsidRDefault="00635772" w:rsidP="00147B45">
      <w:pPr>
        <w:pStyle w:val="2"/>
        <w:widowControl/>
        <w:numPr>
          <w:ilvl w:val="1"/>
          <w:numId w:val="14"/>
        </w:numPr>
        <w:tabs>
          <w:tab w:val="clear" w:pos="1865"/>
          <w:tab w:val="num" w:pos="1134"/>
        </w:tabs>
        <w:ind w:left="0"/>
        <w:rPr>
          <w:rFonts w:ascii="Times New Roman" w:hAnsi="Times New Roman"/>
          <w:sz w:val="24"/>
        </w:rPr>
      </w:pPr>
      <w:r w:rsidRPr="00A17E87">
        <w:rPr>
          <w:rFonts w:ascii="Times New Roman" w:hAnsi="Times New Roman"/>
          <w:sz w:val="24"/>
        </w:rPr>
        <w:t xml:space="preserve">Сведения о категориях субъектов, персональные данные которых обрабатываются </w:t>
      </w:r>
      <w:r w:rsidR="00A17D24">
        <w:rPr>
          <w:rFonts w:ascii="Times New Roman" w:hAnsi="Times New Roman"/>
          <w:sz w:val="24"/>
        </w:rPr>
        <w:t>Обществом</w:t>
      </w:r>
      <w:r w:rsidRPr="00A17E87">
        <w:rPr>
          <w:rFonts w:ascii="Times New Roman" w:hAnsi="Times New Roman"/>
          <w:sz w:val="24"/>
        </w:rPr>
        <w:t xml:space="preserve">, категориях и перечне обрабатываемых персональных данных, способах, сроках их обработки и хранения представлены </w:t>
      </w:r>
      <w:bookmarkStart w:id="5" w:name="_Hlk40260071"/>
      <w:r w:rsidRPr="00A17E87">
        <w:rPr>
          <w:rFonts w:ascii="Times New Roman" w:hAnsi="Times New Roman"/>
          <w:sz w:val="24"/>
        </w:rPr>
        <w:t xml:space="preserve">в </w:t>
      </w:r>
      <w:r w:rsidRPr="00A17E87">
        <w:rPr>
          <w:rFonts w:ascii="Times New Roman" w:eastAsia="Calibri" w:hAnsi="Times New Roman"/>
          <w:sz w:val="24"/>
          <w:szCs w:val="28"/>
          <w:lang w:eastAsia="ru-RU"/>
        </w:rPr>
        <w:t>Приложении № 1</w:t>
      </w:r>
      <w:r w:rsidRPr="00A17E87">
        <w:rPr>
          <w:rFonts w:ascii="Times New Roman" w:eastAsia="Times New Roman" w:hAnsi="Times New Roman"/>
          <w:sz w:val="24"/>
          <w:lang w:eastAsia="ru-RU"/>
        </w:rPr>
        <w:t xml:space="preserve"> к настоящей Политике.</w:t>
      </w:r>
    </w:p>
    <w:p w14:paraId="1FAF928D"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bookmarkStart w:id="6" w:name="h.e0fbisjyeewx" w:colFirst="0" w:colLast="0"/>
      <w:bookmarkEnd w:id="5"/>
      <w:bookmarkEnd w:id="6"/>
      <w:r w:rsidRPr="00A17E87">
        <w:rPr>
          <w:rFonts w:ascii="Times New Roman" w:hAnsi="Times New Roman"/>
          <w:sz w:val="24"/>
        </w:rPr>
        <w:t>Порядок и условия обработки персональных данных</w:t>
      </w:r>
    </w:p>
    <w:p w14:paraId="2D95DC27" w14:textId="77777777" w:rsidR="00635772" w:rsidRPr="00A17E87" w:rsidRDefault="00635772" w:rsidP="00147B45">
      <w:pPr>
        <w:pStyle w:val="22"/>
        <w:widowControl/>
        <w:numPr>
          <w:ilvl w:val="1"/>
          <w:numId w:val="14"/>
        </w:numPr>
        <w:tabs>
          <w:tab w:val="clear" w:pos="1865"/>
          <w:tab w:val="num" w:pos="1134"/>
        </w:tabs>
        <w:ind w:left="0"/>
        <w:outlineLvl w:val="1"/>
        <w:rPr>
          <w:rFonts w:ascii="Times New Roman" w:hAnsi="Times New Roman"/>
          <w:sz w:val="24"/>
        </w:rPr>
      </w:pPr>
      <w:bookmarkStart w:id="7" w:name="h.6o0ov0spcopj" w:colFirst="0" w:colLast="0"/>
      <w:bookmarkEnd w:id="7"/>
      <w:r w:rsidRPr="00A17E87">
        <w:rPr>
          <w:rFonts w:ascii="Times New Roman" w:hAnsi="Times New Roman"/>
          <w:sz w:val="24"/>
        </w:rPr>
        <w:t>Принципы обработки персональных данных</w:t>
      </w:r>
    </w:p>
    <w:p w14:paraId="692B8F18" w14:textId="41FB53F5"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Обработка персональных данных осуществляется </w:t>
      </w:r>
      <w:r w:rsidR="00A17D24">
        <w:rPr>
          <w:rFonts w:ascii="Times New Roman" w:hAnsi="Times New Roman"/>
          <w:sz w:val="24"/>
        </w:rPr>
        <w:t>Обществом</w:t>
      </w:r>
      <w:r w:rsidRPr="00A17E87">
        <w:rPr>
          <w:rFonts w:ascii="Times New Roman" w:hAnsi="Times New Roman"/>
          <w:sz w:val="24"/>
        </w:rPr>
        <w:t xml:space="preserve"> в соответствии со следующими принципами:</w:t>
      </w:r>
    </w:p>
    <w:p w14:paraId="471D7E22"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осуществляется на законной и справедливой основе;</w:t>
      </w:r>
    </w:p>
    <w:p w14:paraId="517CC634"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ACC894A"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53BBB1E6"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обработке подлежат только персональные данные, которые отвечают целям их обработки;</w:t>
      </w:r>
    </w:p>
    <w:p w14:paraId="1637A50C" w14:textId="77777777" w:rsidR="00601771" w:rsidRDefault="00635772" w:rsidP="00A60C9F">
      <w:pPr>
        <w:pStyle w:val="a5"/>
        <w:ind w:left="0"/>
        <w:rPr>
          <w:rFonts w:ascii="Times New Roman" w:hAnsi="Times New Roman"/>
          <w:sz w:val="24"/>
        </w:rPr>
      </w:pPr>
      <w:r w:rsidRPr="00A17E87">
        <w:rPr>
          <w:rFonts w:ascii="Times New Roman" w:hAnsi="Times New Roman"/>
          <w:sz w:val="24"/>
        </w:rPr>
        <w:t xml:space="preserve">содержание и объем обрабатываемых персональных данных соответствуют заявленным целям обработки; </w:t>
      </w:r>
    </w:p>
    <w:p w14:paraId="62A4B279" w14:textId="41D4A7D6"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обрабатываемые персональные данные не избыточны по отношению к заявленным целям их обработки;</w:t>
      </w:r>
    </w:p>
    <w:p w14:paraId="635FB7B4" w14:textId="0A3092C8" w:rsidR="00635772" w:rsidRPr="00A17E87" w:rsidRDefault="00635772" w:rsidP="00A60C9F">
      <w:pPr>
        <w:pStyle w:val="a5"/>
        <w:ind w:left="0"/>
        <w:rPr>
          <w:rFonts w:ascii="Times New Roman" w:hAnsi="Times New Roman"/>
          <w:sz w:val="24"/>
        </w:rPr>
      </w:pPr>
      <w:r w:rsidRPr="00A17E87">
        <w:rPr>
          <w:rFonts w:ascii="Times New Roman" w:hAnsi="Times New Roman"/>
          <w:sz w:val="24"/>
        </w:rPr>
        <w:t xml:space="preserve">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w:t>
      </w:r>
      <w:r w:rsidR="00A263FF">
        <w:rPr>
          <w:rFonts w:ascii="Times New Roman" w:hAnsi="Times New Roman"/>
          <w:sz w:val="24"/>
        </w:rPr>
        <w:t xml:space="preserve">Общество </w:t>
      </w:r>
      <w:r w:rsidRPr="00A17E87">
        <w:rPr>
          <w:rFonts w:ascii="Times New Roman" w:hAnsi="Times New Roman"/>
          <w:sz w:val="24"/>
        </w:rPr>
        <w:t>принимает необходимые меры либо обеспечивает их принятие по удалению или уточнению неполных или неточных данных;</w:t>
      </w:r>
    </w:p>
    <w:p w14:paraId="6A1755DF"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по достижении целей обработки или в случае утраты необходимости в достижении этих целей, если иное не предусмотрено федеральным законом.</w:t>
      </w:r>
    </w:p>
    <w:p w14:paraId="1C4631EB"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8" w:name="h.ih5rp56m6uft" w:colFirst="0" w:colLast="0"/>
      <w:bookmarkEnd w:id="8"/>
      <w:r w:rsidRPr="00A17E87">
        <w:rPr>
          <w:rFonts w:ascii="Times New Roman" w:hAnsi="Times New Roman"/>
          <w:sz w:val="24"/>
        </w:rPr>
        <w:t>Условия обработки персональных данных</w:t>
      </w:r>
    </w:p>
    <w:p w14:paraId="4BF5B90C"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9" w:name="h.23b2hmom1fyk" w:colFirst="0" w:colLast="0"/>
      <w:bookmarkEnd w:id="9"/>
      <w:r w:rsidRPr="00A17E87">
        <w:rPr>
          <w:rFonts w:ascii="Times New Roman" w:hAnsi="Times New Roman"/>
          <w:sz w:val="24"/>
        </w:rPr>
        <w:t>Условия обработки специальных категорий персональных данных</w:t>
      </w:r>
    </w:p>
    <w:p w14:paraId="2CC8CF70" w14:textId="1FBC448C" w:rsidR="00635772" w:rsidRPr="00A17E87" w:rsidRDefault="00635772" w:rsidP="00A60C9F">
      <w:pPr>
        <w:pStyle w:val="1250"/>
        <w:rPr>
          <w:rFonts w:ascii="Times New Roman" w:hAnsi="Times New Roman"/>
          <w:sz w:val="24"/>
        </w:rPr>
      </w:pPr>
      <w:r>
        <w:rPr>
          <w:rFonts w:ascii="Times New Roman" w:hAnsi="Times New Roman"/>
          <w:sz w:val="24"/>
        </w:rPr>
        <w:t xml:space="preserve">Обработка специальных категорий персональных данных Оператором не осуществляется.</w:t>
      </w:r>
    </w:p>
    <w:p w14:paraId="2ECAB981"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A17E87">
        <w:rPr>
          <w:rFonts w:ascii="Times New Roman" w:hAnsi="Times New Roman"/>
          <w:sz w:val="24"/>
        </w:rPr>
        <w:t>Условия обработки биометрических персональных данных</w:t>
      </w:r>
    </w:p>
    <w:p w14:paraId="474F07FA" w14:textId="1E1D8D2A" w:rsidR="00635772" w:rsidRPr="00601771" w:rsidRDefault="00601771" w:rsidP="00A60C9F">
      <w:pPr>
        <w:pStyle w:val="1250"/>
        <w:rPr>
          <w:rFonts w:ascii="Times New Roman" w:hAnsi="Times New Roman"/>
          <w:sz w:val="24"/>
          <w:u w:val="single"/>
        </w:rPr>
      </w:pPr>
      <w:r>
        <w:rPr>
          <w:rFonts w:ascii="Times New Roman" w:hAnsi="Times New Roman"/>
          <w:sz w:val="24"/>
        </w:rPr>
        <w:t xml:space="preserve">Обработка биометрических персональных данных Оператором не осуществляется.</w:t>
      </w:r>
    </w:p>
    <w:p>
      <w:pPr>
        <w:pStyle w:val="1250"/>
        <w:rPr>
          <w:rFonts w:ascii="Times New Roman" w:hAnsi="Times New Roman"/>
          <w:sz w:val="24"/>
        </w:rPr>
      </w:pPr>
    </w:p>
    <w:p w14:paraId="3DF1D8AA"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10" w:name="h.u9wpeu9y8dqq" w:colFirst="0" w:colLast="0"/>
      <w:bookmarkEnd w:id="10"/>
      <w:r w:rsidRPr="00A17E87">
        <w:rPr>
          <w:rFonts w:ascii="Times New Roman" w:hAnsi="Times New Roman"/>
          <w:sz w:val="24"/>
        </w:rPr>
        <w:lastRenderedPageBreak/>
        <w:t>Условия обработки иных категорий персональных данных</w:t>
      </w:r>
    </w:p>
    <w:p w14:paraId="0211B93E" w14:textId="6BC81C33"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Обработка иных категорий персональных данных осуществляется </w:t>
      </w:r>
      <w:r w:rsidR="00A17D24">
        <w:rPr>
          <w:rFonts w:ascii="Times New Roman" w:hAnsi="Times New Roman"/>
          <w:sz w:val="24"/>
        </w:rPr>
        <w:t>Обществом</w:t>
      </w:r>
      <w:r w:rsidRPr="00A17E87">
        <w:rPr>
          <w:rFonts w:ascii="Times New Roman" w:hAnsi="Times New Roman"/>
          <w:sz w:val="24"/>
        </w:rPr>
        <w:t xml:space="preserve"> с соблюдением следующих условий:</w:t>
      </w:r>
    </w:p>
    <w:p w14:paraId="7CFC3DEF"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осуществляется с согласия субъекта персональных данных на обработку его персональных данных;</w:t>
      </w:r>
    </w:p>
    <w:p w14:paraId="73E105CA" w14:textId="440B8393" w:rsidR="00635772" w:rsidRDefault="00635772" w:rsidP="00A60C9F">
      <w:pPr>
        <w:pStyle w:val="a5"/>
        <w:ind w:left="0"/>
        <w:rPr>
          <w:rFonts w:ascii="Times New Roman" w:hAnsi="Times New Roman"/>
          <w:sz w:val="24"/>
        </w:rPr>
      </w:pPr>
      <w:r w:rsidRPr="00A17E87">
        <w:rPr>
          <w:rFonts w:ascii="Times New Roman" w:hAnsi="Times New Roman"/>
          <w:sz w:val="24"/>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w:t>
      </w:r>
      <w:r w:rsidR="00A263FF">
        <w:rPr>
          <w:rFonts w:ascii="Times New Roman" w:hAnsi="Times New Roman"/>
          <w:sz w:val="24"/>
        </w:rPr>
        <w:t xml:space="preserve">Общество </w:t>
      </w:r>
      <w:r w:rsidRPr="00A17E87">
        <w:rPr>
          <w:rFonts w:ascii="Times New Roman" w:hAnsi="Times New Roman"/>
          <w:sz w:val="24"/>
        </w:rPr>
        <w:t>функций, полномочий и обязанностей;</w:t>
      </w:r>
    </w:p>
    <w:p w14:paraId="675D8FA0" w14:textId="3FE9A744" w:rsidR="00A5126F" w:rsidRPr="00FF7008"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необходима для исполнения договора, стороной которого либо выгодоприобретателем или поручителем</w:t>
      </w:r>
      <w:r w:rsidR="00A61369">
        <w:rPr>
          <w:rFonts w:ascii="Times New Roman" w:hAnsi="Times New Roman"/>
          <w:sz w:val="24"/>
        </w:rPr>
        <w:t>,</w:t>
      </w:r>
      <w:r>
        <w:rPr>
          <w:rFonts w:ascii="Times New Roman" w:hAnsi="Times New Roman"/>
          <w:sz w:val="24"/>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77340BC3"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11" w:name="h.dmbr2yy24f6e" w:colFirst="0" w:colLast="0"/>
      <w:bookmarkEnd w:id="11"/>
      <w:r w:rsidRPr="00A17E87">
        <w:rPr>
          <w:rFonts w:ascii="Times New Roman" w:hAnsi="Times New Roman"/>
          <w:sz w:val="24"/>
        </w:rPr>
        <w:t>Поручение обработки персональных данных</w:t>
      </w:r>
    </w:p>
    <w:p w14:paraId="22B43CB1" w14:textId="4DE8B432" w:rsidR="00635772" w:rsidRPr="00A17E87" w:rsidRDefault="00A263FF"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w:t>
      </w:r>
      <w:r w:rsidR="00635772" w:rsidRPr="00A17E87">
        <w:rPr>
          <w:rFonts w:ascii="Times New Roman" w:hAnsi="Times New Roman" w:cs="Times New Roman"/>
          <w:sz w:val="24"/>
        </w:rPr>
        <w:t>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w:t>
      </w:r>
    </w:p>
    <w:p w14:paraId="778907B9" w14:textId="4B7ECB80" w:rsidR="00635772" w:rsidRPr="00A17E87" w:rsidRDefault="00635772"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Лицо, осуществляющее обработку персональных данных по поручению Общества, соблюдает принципы и правила обработки персональных данных, предусмотренные настоящей Политикой, соблюдает конфиденциальность персональных данных, принимает необходимые меры, направленные на обеспечение выполнения обязанностей, предусмотренных Федеральным законом «О персональных данных». В поручении Общества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способы и цели их обработки,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 персональных данных», обязанность по запросу Общества в течение срока действия поручения Общества,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Общества требований, установленных в соответствии с частью 3 статьи 6 Федерального закона «О персональных данных», обеспечивать безопасность персональных данных при их обработке, а также указаны требования к защите обрабатываемых персональных данных, в том числе требование об уведомлении Общества о случаях, предусмотренных частью 3.1 статьи 21 Федерального закона «О персональных данных».</w:t>
      </w:r>
    </w:p>
    <w:p w14:paraId="5EFA319A" w14:textId="01175D99"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lastRenderedPageBreak/>
        <w:t xml:space="preserve">При поручении обработки персональных данных другому лицу ответственность перед субъектом персональных данных за действия указанного лица несет </w:t>
      </w:r>
      <w:r w:rsidR="00A61369">
        <w:rPr>
          <w:rFonts w:ascii="Times New Roman" w:hAnsi="Times New Roman" w:cs="Times New Roman"/>
          <w:sz w:val="24"/>
        </w:rPr>
        <w:t>Общество</w:t>
      </w:r>
      <w:r w:rsidRPr="00A17E87">
        <w:rPr>
          <w:rFonts w:ascii="Times New Roman" w:hAnsi="Times New Roman" w:cs="Times New Roman"/>
          <w:sz w:val="24"/>
        </w:rPr>
        <w:t xml:space="preserve">. Лицо, осуществляющее обработку персональных данных по поручению </w:t>
      </w:r>
      <w:r>
        <w:rPr>
          <w:rFonts w:ascii="Times New Roman" w:hAnsi="Times New Roman" w:cs="Times New Roman"/>
          <w:sz w:val="24"/>
        </w:rPr>
        <w:t xml:space="preserve">Общества, несет ответственность перед Обществом.</w:t>
      </w:r>
    </w:p>
    <w:p w14:paraId="3F4DC247" w14:textId="55F57E13" w:rsidR="00635772" w:rsidRDefault="00635772"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В случае, если Общество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Общество </w:t>
      </w:r>
      <w:r>
        <w:rPr>
          <w:rFonts w:ascii="Times New Roman" w:hAnsi="Times New Roman" w:cs="Times New Roman"/>
          <w:sz w:val="24"/>
        </w:rPr>
        <w:t xml:space="preserve">и лицо, осуществляющее обработку персональных данных по поручению Общества.</w:t>
      </w:r>
    </w:p>
    <w:p w14:paraId="45F29151" w14:textId="2320A755" w:rsidR="00BE5FAE" w:rsidRPr="00A17E87" w:rsidRDefault="00BE5FAE"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поручает обработку персональных данных сторонней </w:t>
      </w:r>
      <w:r>
        <w:rPr>
          <w:rFonts w:ascii="Times New Roman" w:hAnsi="Times New Roman"/>
          <w:sz w:val="24"/>
          <w:szCs w:val="28"/>
        </w:rPr>
        <w:t xml:space="preserve">организации исключительно на основании согласия (</w:t>
      </w:r>
      <w:r>
        <w:rPr>
          <w:rFonts w:ascii="Times New Roman" w:hAnsi="Times New Roman" w:cs="Times New Roman"/>
          <w:i/>
          <w:sz w:val="24"/>
          <w:szCs w:val="28"/>
        </w:rPr>
        <w:t xml:space="preserve">фамилия, имя, отчество; место работы; подразделение; занимаемая должность; наименование работодателя</w:t>
      </w:r>
      <w:r>
        <w:rPr>
          <w:rFonts w:ascii="Times New Roman" w:hAnsi="Times New Roman"/>
          <w:sz w:val="24"/>
          <w:szCs w:val="28"/>
        </w:rPr>
        <w:t>) с целью</w:t>
      </w:r>
      <w:r>
        <w:rPr>
          <w:rFonts w:ascii="Times New Roman" w:hAnsi="Times New Roman" w:cs="Times New Roman"/>
          <w:sz w:val="24"/>
          <w:szCs w:val="28"/>
        </w:rPr>
        <w:t xml:space="preserve"> оформления пропусков работников Общества и организации пропускного режима в Обществе.</w:t>
      </w:r>
    </w:p>
    <w:p w14:paraId="2522F5C3"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A17E87">
        <w:rPr>
          <w:rFonts w:ascii="Times New Roman" w:hAnsi="Times New Roman"/>
          <w:sz w:val="24"/>
        </w:rPr>
        <w:t>Передача персональных данных</w:t>
      </w:r>
    </w:p>
    <w:p w14:paraId="493AF6C2" w14:textId="37A0B38C" w:rsidR="00635772" w:rsidRDefault="00A263FF"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w:t>
      </w:r>
      <w:r w:rsidR="00635772" w:rsidRPr="00A17E87">
        <w:rPr>
          <w:rFonts w:ascii="Times New Roman" w:hAnsi="Times New Roman" w:cs="Times New Roman"/>
          <w:sz w:val="24"/>
        </w:rPr>
        <w:t>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pPr>
        <w:pStyle w:val="1250"/>
        <w:rPr>
          <w:rFonts w:ascii="Times New Roman" w:hAnsi="Times New Roman"/>
          <w:sz w:val="24"/>
        </w:rPr>
      </w:pPr>
      <w:r>
        <w:rPr>
          <w:rFonts w:ascii="Times New Roman" w:hAnsi="Times New Roman"/>
          <w:sz w:val="24"/>
        </w:rPr>
        <w:t xml:space="preserve">В целях выполнения своих обязательств Оператор передаёт персональные данные следующим третьим лицам:</w:t>
        <w:br/>
        <w:t xml:space="preserve">— esdsdf — обработка по договору;</w:t>
        <w:br/>
        <w:t xml:space="preserve">— ИТ-подрядчик — обработка по договору;</w:t>
        <w:br/>
        <w:t xml:space="preserve">— Банки (обслуживающие организацию) — обработка по договору;</w:t>
        <w:br/>
        <w:t xml:space="preserve">— Контролирующие органы (ФНС, СФР) — обработка по договору;</w:t>
        <w:br/>
        <w:t xml:space="preserve">— Подрядчики по договору поручения — обработка по договору;</w:t>
        <w:br/>
        <w:t xml:space="preserve">— Социальный фонд России (бывш. ПФР) — обработка по договору;</w:t>
        <w:br/>
        <w:t xml:space="preserve">— ФНС России (ИФНС) — обработка по договору;</w:t>
        <w:br/>
        <w:t xml:space="preserve">— Кредитная организация (банк) — обработка по договору;</w:t>
        <w:br/>
        <w:t xml:space="preserve">— АО «ПФ «СКБ Контур» — обработка по договору;</w:t>
        <w:br/>
        <w:t xml:space="preserve">— Хостинг-провайдер / облачный сервис — обработка по договору;</w:t>
        <w:br/>
        <w:t xml:space="preserve">— Франчайзи 1С — обработка по договору;</w:t>
      </w:r>
    </w:p>
    <w:p w14:paraId="699EF5CC" w14:textId="33605A00" w:rsidR="00C7629C" w:rsidRPr="00BB7CF9" w:rsidRDefault="00C7629C" w:rsidP="00BB7CF9">
      <w:pPr>
        <w:pStyle w:val="4"/>
        <w:widowControl/>
        <w:numPr>
          <w:ilvl w:val="3"/>
          <w:numId w:val="14"/>
        </w:numPr>
        <w:ind w:left="0"/>
        <w:rPr>
          <w:rFonts w:ascii="Times New Roman" w:hAnsi="Times New Roman"/>
          <w:sz w:val="24"/>
          <w:szCs w:val="28"/>
        </w:rPr>
      </w:pPr>
      <w:r w:rsidRPr="00BB7CF9">
        <w:rPr>
          <w:rFonts w:ascii="Times New Roman" w:hAnsi="Times New Roman" w:cs="Times New Roman"/>
          <w:sz w:val="24"/>
          <w:szCs w:val="28"/>
        </w:rPr>
        <w:t>Общество передает персональные данные работников Общества (</w:t>
      </w:r>
      <w:r w:rsidR="00BB7CF9" w:rsidRPr="00BE5FAE">
        <w:rPr>
          <w:rFonts w:ascii="Times New Roman" w:hAnsi="Times New Roman" w:cs="Times New Roman"/>
          <w:i/>
          <w:sz w:val="24"/>
          <w:szCs w:val="28"/>
        </w:rPr>
        <w:t>фамилия, имя, отчество;</w:t>
      </w:r>
      <w:r w:rsidR="00BB7CF9">
        <w:rPr>
          <w:rFonts w:ascii="Times New Roman" w:hAnsi="Times New Roman" w:cs="Times New Roman"/>
          <w:i/>
          <w:sz w:val="24"/>
          <w:szCs w:val="28"/>
        </w:rPr>
        <w:t xml:space="preserve"> место работы; подразделение; занимаемая должность; наименование работодателя</w:t>
      </w:r>
      <w:r w:rsidRPr="00BB7CF9">
        <w:rPr>
          <w:rFonts w:ascii="Times New Roman" w:hAnsi="Times New Roman" w:cs="Times New Roman"/>
          <w:sz w:val="24"/>
          <w:szCs w:val="28"/>
        </w:rPr>
        <w:t xml:space="preserve">) в целях </w:t>
      </w:r>
      <w:r>
        <w:rPr>
          <w:rFonts w:ascii="Times New Roman" w:hAnsi="Times New Roman" w:cs="Times New Roman"/>
          <w:sz w:val="24"/>
          <w:szCs w:val="28"/>
        </w:rPr>
        <w:t xml:space="preserve">оформления пропусков работников Общества и организации пропускного режима в Обществе исключительно на основании согласия работников Общества </w:t>
      </w:r>
      <w:r>
        <w:rPr>
          <w:rFonts w:ascii="Times New Roman" w:hAnsi="Times New Roman"/>
          <w:sz w:val="24"/>
          <w:szCs w:val="28"/>
        </w:rPr>
        <w:t xml:space="preserve">организации, занимающейся изготовлением пропусков.</w:t>
      </w:r>
    </w:p>
    <w:p w14:paraId="2B14CAFE" w14:textId="23E958A4" w:rsidR="00C7629C" w:rsidRPr="00BE5FAE" w:rsidRDefault="00497848" w:rsidP="00147B45">
      <w:pPr>
        <w:pStyle w:val="4"/>
        <w:widowControl/>
        <w:numPr>
          <w:ilvl w:val="3"/>
          <w:numId w:val="14"/>
        </w:numPr>
        <w:ind w:left="0"/>
        <w:rPr>
          <w:rFonts w:ascii="Times New Roman" w:hAnsi="Times New Roman" w:cs="Times New Roman"/>
          <w:sz w:val="24"/>
        </w:rPr>
      </w:pPr>
      <w:r w:rsidRPr="00BE5FAE">
        <w:rPr>
          <w:rFonts w:ascii="Times New Roman" w:hAnsi="Times New Roman" w:cs="Times New Roman"/>
          <w:sz w:val="24"/>
          <w:szCs w:val="28"/>
        </w:rPr>
        <w:t>Общество передает персональные данные работников Общества (</w:t>
      </w:r>
      <w:r w:rsidRPr="00BE5FAE">
        <w:rPr>
          <w:rFonts w:ascii="Times New Roman" w:hAnsi="Times New Roman" w:cs="Times New Roman"/>
          <w:i/>
          <w:sz w:val="24"/>
          <w:szCs w:val="28"/>
        </w:rPr>
        <w:t>фамилия, имя, отчество; дата рождения;</w:t>
      </w:r>
      <w:r>
        <w:rPr>
          <w:rFonts w:ascii="Times New Roman" w:hAnsi="Times New Roman" w:cs="Times New Roman"/>
          <w:i/>
          <w:sz w:val="24"/>
          <w:szCs w:val="28"/>
        </w:rPr>
        <w:t xml:space="preserve"> СНИЛС; данные документа, удостоверяющего личность (серия, номер, кем и когда выдан), фактический адрес проживания</w:t>
      </w:r>
      <w:r>
        <w:rPr>
          <w:rFonts w:ascii="Times New Roman" w:hAnsi="Times New Roman" w:cs="Times New Roman"/>
          <w:sz w:val="24"/>
          <w:szCs w:val="28"/>
        </w:rPr>
        <w:t xml:space="preserve">) в целях оформления ДМС работников Общества страховым компаниям исключительно на основании согласия работников Общества.</w:t>
      </w:r>
    </w:p>
    <w:p w14:paraId="76193DCD"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12" w:name="h.fxe4gs86mi16" w:colFirst="0" w:colLast="0"/>
      <w:bookmarkEnd w:id="12"/>
      <w:r w:rsidRPr="00A17E87">
        <w:rPr>
          <w:rFonts w:ascii="Times New Roman" w:hAnsi="Times New Roman"/>
          <w:sz w:val="24"/>
        </w:rPr>
        <w:t>Конфиденциальность персональных данных</w:t>
      </w:r>
    </w:p>
    <w:p w14:paraId="4164CCB2" w14:textId="6EAFDA70"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Pr>
          <w:rFonts w:ascii="Times New Roman" w:hAnsi="Times New Roman" w:cs="Times New Roman"/>
          <w:sz w:val="24"/>
        </w:rPr>
        <w:t>Работ</w:t>
      </w:r>
      <w:r w:rsidRPr="00A17E87">
        <w:rPr>
          <w:rFonts w:ascii="Times New Roman" w:hAnsi="Times New Roman" w:cs="Times New Roman"/>
          <w:sz w:val="24"/>
        </w:rPr>
        <w:t xml:space="preserve">ники </w:t>
      </w:r>
      <w:r>
        <w:rPr>
          <w:rFonts w:ascii="Times New Roman" w:hAnsi="Times New Roman" w:cs="Times New Roman"/>
          <w:sz w:val="24"/>
        </w:rPr>
        <w:t xml:space="preserve">Общества,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530D9FCE"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13" w:name="h.jb54pbe81f5w" w:colFirst="0" w:colLast="0"/>
      <w:bookmarkEnd w:id="13"/>
      <w:r w:rsidRPr="00A17E87">
        <w:rPr>
          <w:rFonts w:ascii="Times New Roman" w:hAnsi="Times New Roman"/>
          <w:sz w:val="24"/>
        </w:rPr>
        <w:t>Общедоступные источники персональных данных</w:t>
      </w:r>
    </w:p>
    <w:p w14:paraId="4CB88531" w14:textId="18A85AC0" w:rsidR="00635772" w:rsidRPr="00A17E87" w:rsidRDefault="00A263FF" w:rsidP="00147B45">
      <w:pPr>
        <w:pStyle w:val="3"/>
        <w:widowControl/>
        <w:numPr>
          <w:ilvl w:val="2"/>
          <w:numId w:val="14"/>
        </w:numPr>
        <w:tabs>
          <w:tab w:val="clear" w:pos="1865"/>
          <w:tab w:val="num" w:pos="1276"/>
        </w:tabs>
        <w:ind w:left="0"/>
        <w:rPr>
          <w:rFonts w:ascii="Times New Roman" w:hAnsi="Times New Roman" w:cs="Times New Roman"/>
          <w:sz w:val="24"/>
        </w:rPr>
      </w:pPr>
      <w:r>
        <w:rPr>
          <w:rFonts w:ascii="Times New Roman" w:hAnsi="Times New Roman" w:cs="Times New Roman"/>
          <w:sz w:val="24"/>
        </w:rPr>
        <w:t xml:space="preserve">Общество </w:t>
      </w:r>
      <w:r w:rsidR="00635772">
        <w:rPr>
          <w:rFonts w:ascii="Times New Roman" w:hAnsi="Times New Roman" w:cs="Times New Roman"/>
          <w:sz w:val="24"/>
        </w:rPr>
        <w:t xml:space="preserve">не </w:t>
      </w:r>
      <w:r w:rsidR="00635772" w:rsidRPr="00A17E87">
        <w:rPr>
          <w:rFonts w:ascii="Times New Roman" w:hAnsi="Times New Roman" w:cs="Times New Roman"/>
          <w:sz w:val="24"/>
        </w:rPr>
        <w:t xml:space="preserve">создает общедоступные источники персональных данных. </w:t>
      </w:r>
    </w:p>
    <w:p w14:paraId="5DDA7D18"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14" w:name="h.wsovkk2g2ao7" w:colFirst="0" w:colLast="0"/>
      <w:bookmarkEnd w:id="14"/>
      <w:r w:rsidRPr="00A17E87">
        <w:rPr>
          <w:rFonts w:ascii="Times New Roman" w:hAnsi="Times New Roman"/>
          <w:sz w:val="24"/>
        </w:rPr>
        <w:t>Согласие субъекта персональных данных на обработку его персональных данных</w:t>
      </w:r>
    </w:p>
    <w:p w14:paraId="21FDE8D2"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При необходимости обеспечения условий обработки персональных данных субъекта может предоставляться согласие субъекта персональных данных на обработку его персональных данных.</w:t>
      </w:r>
    </w:p>
    <w:p w14:paraId="24D997BB" w14:textId="54D7AF5B"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w:t>
      </w:r>
      <w:r w:rsidRPr="00A17E87">
        <w:rPr>
          <w:rFonts w:ascii="Times New Roman" w:hAnsi="Times New Roman" w:cs="Times New Roman"/>
          <w:sz w:val="24"/>
        </w:rPr>
        <w:lastRenderedPageBreak/>
        <w:t xml:space="preserve">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w:t>
      </w:r>
      <w:r w:rsidR="00A17D24">
        <w:rPr>
          <w:rFonts w:ascii="Times New Roman" w:hAnsi="Times New Roman" w:cs="Times New Roman"/>
          <w:sz w:val="24"/>
        </w:rPr>
        <w:t>Обществом</w:t>
      </w:r>
      <w:r w:rsidRPr="00A17E87">
        <w:rPr>
          <w:rFonts w:ascii="Times New Roman" w:hAnsi="Times New Roman" w:cs="Times New Roman"/>
          <w:sz w:val="24"/>
        </w:rPr>
        <w:t>.</w:t>
      </w:r>
    </w:p>
    <w:p w14:paraId="4A9EB9CC" w14:textId="74A9D2B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 xml:space="preserve">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w:t>
      </w:r>
      <w:r w:rsidR="00A263FF">
        <w:rPr>
          <w:rFonts w:ascii="Times New Roman" w:hAnsi="Times New Roman" w:cs="Times New Roman"/>
          <w:sz w:val="24"/>
        </w:rPr>
        <w:t xml:space="preserve">Общество </w:t>
      </w:r>
      <w:r w:rsidRPr="00A17E87">
        <w:rPr>
          <w:rFonts w:ascii="Times New Roman" w:hAnsi="Times New Roman" w:cs="Times New Roman"/>
          <w:sz w:val="24"/>
        </w:rPr>
        <w:t>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пунктах 2 – 10 части 2 статьи 10 и части 2 статьи 11 Федерального закона «О персональных данных».</w:t>
      </w:r>
    </w:p>
    <w:p w14:paraId="464AB148" w14:textId="52F4F769"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 xml:space="preserve">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основания, указанных в пунктах 2 – 11 части 1 статьи 6, пунктах 2 – 10 части 2 статьи 10 и части 2 статьи 11 Федерального закона «О персональных данных», возлагается на </w:t>
      </w:r>
      <w:r w:rsidR="00A61369">
        <w:rPr>
          <w:rFonts w:ascii="Times New Roman" w:hAnsi="Times New Roman" w:cs="Times New Roman"/>
          <w:sz w:val="24"/>
        </w:rPr>
        <w:t>Общество</w:t>
      </w:r>
      <w:r w:rsidRPr="00A17E87">
        <w:rPr>
          <w:rFonts w:ascii="Times New Roman" w:hAnsi="Times New Roman" w:cs="Times New Roman"/>
          <w:sz w:val="24"/>
        </w:rPr>
        <w:t>.</w:t>
      </w:r>
    </w:p>
    <w:p w14:paraId="3A7FFFC2"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14:paraId="5B837ED4" w14:textId="28D0AE86" w:rsidR="00635772" w:rsidRPr="00A17E87" w:rsidRDefault="00565BFE" w:rsidP="00A60C9F">
      <w:pPr>
        <w:pStyle w:val="1250"/>
        <w:rPr>
          <w:rFonts w:ascii="Times New Roman" w:hAnsi="Times New Roman"/>
          <w:sz w:val="24"/>
        </w:rPr>
      </w:pPr>
      <w:r>
        <w:rPr>
          <w:rFonts w:ascii="Times New Roman" w:hAnsi="Times New Roman"/>
          <w:sz w:val="24"/>
        </w:rPr>
        <w:t>1) </w:t>
      </w:r>
      <w:r w:rsidR="00635772" w:rsidRPr="00A17E87">
        <w:rPr>
          <w:rFonts w:ascii="Times New Roman" w:hAnsi="Times New Roman"/>
          <w:sz w:val="24"/>
        </w:rPr>
        <w:t>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5EA5848C" w14:textId="09B304F3" w:rsidR="00635772" w:rsidRPr="00A17E87" w:rsidRDefault="00635772" w:rsidP="00A60C9F">
      <w:pPr>
        <w:pStyle w:val="1250"/>
        <w:rPr>
          <w:rFonts w:ascii="Times New Roman" w:hAnsi="Times New Roman"/>
          <w:sz w:val="24"/>
        </w:rPr>
      </w:pPr>
      <w:r>
        <w:rPr>
          <w:rFonts w:ascii="Times New Roman" w:hAnsi="Times New Roman"/>
          <w:sz w:val="24"/>
        </w:rPr>
        <w:t xml:space="preserve">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0EDAE087" w14:textId="1B4D0D78" w:rsidR="00635772" w:rsidRPr="00A17E87" w:rsidRDefault="00565BFE" w:rsidP="00A60C9F">
      <w:pPr>
        <w:pStyle w:val="1250"/>
        <w:rPr>
          <w:rFonts w:ascii="Times New Roman" w:hAnsi="Times New Roman"/>
          <w:sz w:val="24"/>
        </w:rPr>
      </w:pPr>
      <w:r>
        <w:rPr>
          <w:rFonts w:ascii="Times New Roman" w:hAnsi="Times New Roman"/>
          <w:sz w:val="24"/>
        </w:rPr>
        <w:t xml:space="preserve">3) наименование или фамилию, имя, отчество и адрес </w:t>
      </w:r>
      <w:r>
        <w:rPr>
          <w:rFonts w:ascii="Times New Roman" w:hAnsi="Times New Roman"/>
          <w:sz w:val="24"/>
        </w:rPr>
        <w:t xml:space="preserve">Общества;</w:t>
      </w:r>
    </w:p>
    <w:p w14:paraId="7DE46392" w14:textId="1C10C2E3" w:rsidR="00635772" w:rsidRPr="00A17E87" w:rsidRDefault="00565BFE" w:rsidP="00A60C9F">
      <w:pPr>
        <w:pStyle w:val="1250"/>
        <w:rPr>
          <w:rFonts w:ascii="Times New Roman" w:hAnsi="Times New Roman"/>
          <w:sz w:val="24"/>
        </w:rPr>
      </w:pPr>
      <w:r>
        <w:rPr>
          <w:rFonts w:ascii="Times New Roman" w:hAnsi="Times New Roman"/>
          <w:sz w:val="24"/>
        </w:rPr>
        <w:t xml:space="preserve">4) цель обработки персональных данных;</w:t>
      </w:r>
    </w:p>
    <w:p w14:paraId="3DCCD1A6" w14:textId="187E92C0" w:rsidR="00635772" w:rsidRPr="00A17E87" w:rsidRDefault="00565BFE" w:rsidP="00A60C9F">
      <w:pPr>
        <w:pStyle w:val="1250"/>
        <w:rPr>
          <w:rFonts w:ascii="Times New Roman" w:hAnsi="Times New Roman"/>
          <w:sz w:val="24"/>
        </w:rPr>
      </w:pPr>
      <w:r>
        <w:rPr>
          <w:rFonts w:ascii="Times New Roman" w:hAnsi="Times New Roman"/>
          <w:sz w:val="24"/>
        </w:rPr>
        <w:t xml:space="preserve">5) перечень персональных данных, на обработку которых дается согласие субъекта персональных данных;</w:t>
      </w:r>
    </w:p>
    <w:p w14:paraId="75939FA6" w14:textId="6009B263" w:rsidR="00635772" w:rsidRPr="00A17E87" w:rsidRDefault="00635772" w:rsidP="00A60C9F">
      <w:pPr>
        <w:pStyle w:val="1250"/>
        <w:rPr>
          <w:rFonts w:ascii="Times New Roman" w:hAnsi="Times New Roman"/>
          <w:sz w:val="24"/>
        </w:rPr>
      </w:pPr>
      <w:r>
        <w:rPr>
          <w:rFonts w:ascii="Times New Roman" w:hAnsi="Times New Roman"/>
          <w:sz w:val="24"/>
        </w:rPr>
        <w:t xml:space="preserve">6) </w:t>
      </w:r>
      <w:r>
        <w:rPr>
          <w:rFonts w:ascii="Times New Roman" w:hAnsi="Times New Roman"/>
          <w:sz w:val="24"/>
        </w:rPr>
        <w:t xml:space="preserve">наименование или фамилию, имя, отчество и адрес лица, осуществляющего обработку персональных данных по поручению Общества</w:t>
      </w:r>
      <w:r w:rsidRPr="00A17E87">
        <w:rPr>
          <w:rFonts w:ascii="Times New Roman" w:hAnsi="Times New Roman"/>
          <w:sz w:val="24"/>
        </w:rPr>
        <w:t>, если обработка будет поручена такому лицу;</w:t>
      </w:r>
    </w:p>
    <w:p w14:paraId="3B60950C" w14:textId="14D58675" w:rsidR="00635772" w:rsidRPr="00A17E87" w:rsidRDefault="00635772" w:rsidP="00A60C9F">
      <w:pPr>
        <w:pStyle w:val="1250"/>
        <w:rPr>
          <w:rFonts w:ascii="Times New Roman" w:hAnsi="Times New Roman"/>
          <w:sz w:val="24"/>
        </w:rPr>
      </w:pPr>
      <w:r w:rsidRPr="00A17E87">
        <w:rPr>
          <w:rFonts w:ascii="Times New Roman" w:hAnsi="Times New Roman"/>
          <w:sz w:val="24"/>
        </w:rPr>
        <w:t>7)</w:t>
      </w:r>
      <w:r w:rsidR="00565BFE">
        <w:rPr>
          <w:rFonts w:ascii="Times New Roman" w:hAnsi="Times New Roman"/>
          <w:sz w:val="24"/>
        </w:rPr>
        <w:t> </w:t>
      </w:r>
      <w:r>
        <w:rPr>
          <w:rFonts w:ascii="Times New Roman" w:hAnsi="Times New Roman"/>
          <w:sz w:val="24"/>
        </w:rPr>
        <w:t xml:space="preserve">перечень действий с персональными данными, на совершение которых дается согласие, общее описание используемых Обществом способов обработки персональных данных;</w:t>
      </w:r>
    </w:p>
    <w:p w14:paraId="0342BD03" w14:textId="3853DFA6" w:rsidR="00635772" w:rsidRPr="00A17E87" w:rsidRDefault="00635772" w:rsidP="00A60C9F">
      <w:pPr>
        <w:pStyle w:val="1250"/>
        <w:rPr>
          <w:rFonts w:ascii="Times New Roman" w:hAnsi="Times New Roman"/>
          <w:sz w:val="24"/>
        </w:rPr>
      </w:pPr>
      <w:r>
        <w:rPr>
          <w:rFonts w:ascii="Times New Roman" w:hAnsi="Times New Roman"/>
          <w:sz w:val="24"/>
        </w:rPr>
        <w:t xml:space="preserve">8) </w:t>
      </w:r>
      <w:r w:rsidRPr="00A17E87">
        <w:rPr>
          <w:rFonts w:ascii="Times New Roman" w:hAnsi="Times New Roman"/>
          <w:sz w:val="24"/>
        </w:rPr>
        <w:t>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3259D2CA" w14:textId="3F13FE0E" w:rsidR="00635772" w:rsidRPr="00A17E87" w:rsidRDefault="00635772" w:rsidP="00A60C9F">
      <w:pPr>
        <w:pStyle w:val="1250"/>
        <w:rPr>
          <w:rFonts w:ascii="Times New Roman" w:hAnsi="Times New Roman"/>
          <w:sz w:val="24"/>
        </w:rPr>
      </w:pPr>
      <w:r>
        <w:rPr>
          <w:rFonts w:ascii="Times New Roman" w:hAnsi="Times New Roman"/>
          <w:sz w:val="24"/>
        </w:rPr>
        <w:t xml:space="preserve">9) подпись субъекта персональных данных</w:t>
      </w:r>
      <w:r w:rsidRPr="00A17E87">
        <w:rPr>
          <w:rFonts w:ascii="Times New Roman" w:hAnsi="Times New Roman"/>
          <w:sz w:val="22"/>
          <w:highlight w:val="white"/>
        </w:rPr>
        <w:t>.</w:t>
      </w:r>
    </w:p>
    <w:p w14:paraId="3AF859CA"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lastRenderedPageBreak/>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14:paraId="64997305"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14:paraId="6DDE8272" w14:textId="122B006B"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 xml:space="preserve">Персональные данные могут быть получены </w:t>
      </w:r>
      <w:r w:rsidR="00A17D24">
        <w:rPr>
          <w:rFonts w:ascii="Times New Roman" w:hAnsi="Times New Roman" w:cs="Times New Roman"/>
          <w:sz w:val="24"/>
        </w:rPr>
        <w:t>Обществом</w:t>
      </w:r>
      <w:r>
        <w:rPr>
          <w:rFonts w:ascii="Times New Roman" w:hAnsi="Times New Roman" w:cs="Times New Roman"/>
          <w:sz w:val="24"/>
        </w:rPr>
        <w:t xml:space="preserve"> от лица, не являющегося субъектом персональных данных, при условии предоставления Обществом подтверждения наличия оснований, указанных в пунктах 2 – 11 части 1 статьи 6, пунктах 2 – 10 части 2 статьи 10 и части 2 статьи 11 Федерального закона «О персональных данных».</w:t>
      </w:r>
    </w:p>
    <w:p w14:paraId="0C3F4461"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15" w:name="h.vv8xy3qi4xg5" w:colFirst="0" w:colLast="0"/>
      <w:bookmarkEnd w:id="15"/>
      <w:r w:rsidRPr="00A17E87">
        <w:rPr>
          <w:rFonts w:ascii="Times New Roman" w:hAnsi="Times New Roman"/>
          <w:sz w:val="24"/>
        </w:rPr>
        <w:t>Трансграничная передача персональных данных</w:t>
      </w:r>
    </w:p>
    <w:p w14:paraId="722F058B" w14:textId="5D70E431"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i/>
          <w:sz w:val="24"/>
        </w:rPr>
      </w:pPr>
      <w:r w:rsidRPr="00A17E87">
        <w:rPr>
          <w:rFonts w:ascii="Times New Roman" w:hAnsi="Times New Roman" w:cs="Times New Roman"/>
          <w:sz w:val="24"/>
        </w:rPr>
        <w:t xml:space="preserve">Трансграничная передача персональных данных </w:t>
      </w:r>
      <w:r w:rsidR="00A17D24">
        <w:rPr>
          <w:rFonts w:ascii="Times New Roman" w:hAnsi="Times New Roman" w:cs="Times New Roman"/>
          <w:sz w:val="24"/>
        </w:rPr>
        <w:t>Обществом</w:t>
      </w:r>
      <w:r w:rsidRPr="00A17E87">
        <w:rPr>
          <w:rFonts w:ascii="Times New Roman" w:hAnsi="Times New Roman" w:cs="Times New Roman"/>
          <w:sz w:val="24"/>
        </w:rPr>
        <w:t xml:space="preserve"> </w:t>
      </w:r>
      <w:r w:rsidRPr="009D01A4">
        <w:rPr>
          <w:rFonts w:ascii="Times New Roman" w:hAnsi="Times New Roman" w:cs="Times New Roman"/>
          <w:sz w:val="24"/>
          <w:u w:val="single"/>
        </w:rPr>
        <w:t>не осуществляется</w:t>
      </w:r>
      <w:r w:rsidRPr="00A17E87">
        <w:rPr>
          <w:rFonts w:ascii="Times New Roman" w:hAnsi="Times New Roman" w:cs="Times New Roman"/>
          <w:sz w:val="24"/>
        </w:rPr>
        <w:t>.</w:t>
      </w:r>
    </w:p>
    <w:p w14:paraId="10F48A34" w14:textId="77777777" w:rsidR="00635772" w:rsidRPr="003373FE"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r w:rsidRPr="003373FE">
        <w:rPr>
          <w:rFonts w:ascii="Times New Roman" w:hAnsi="Times New Roman"/>
          <w:sz w:val="24"/>
        </w:rPr>
        <w:t>Особенности обработки персональных данных, разрешённых субъектом персональных данных для распространения.</w:t>
      </w:r>
    </w:p>
    <w:p w14:paraId="1066A52A"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Обработка персональных данных, разрешенных субъектом персональных данных для распространения, осуществляется на основании соответствующего согласия субъекта персональных данных.</w:t>
      </w:r>
    </w:p>
    <w:p w14:paraId="4CDAFF8B" w14:textId="77777777"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p>
    <w:p w14:paraId="088A55AF" w14:textId="77777777"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Согласие содержит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3E05DA6A" w14:textId="1B96ED40"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 xml:space="preserve">Согласие на обработку персональных данных, разрешенных субъектом персональных данных для распространения, предоставляется непосредственно </w:t>
      </w:r>
      <w:r w:rsidR="00430EF8">
        <w:rPr>
          <w:rFonts w:ascii="Times New Roman" w:hAnsi="Times New Roman" w:cs="Times New Roman"/>
          <w:sz w:val="24"/>
        </w:rPr>
        <w:t>Обществу</w:t>
      </w:r>
      <w:r w:rsidRPr="00A17E87">
        <w:rPr>
          <w:rFonts w:ascii="Times New Roman" w:hAnsi="Times New Roman" w:cs="Times New Roman"/>
          <w:sz w:val="24"/>
        </w:rPr>
        <w:t>.</w:t>
      </w:r>
    </w:p>
    <w:p w14:paraId="0198E50F" w14:textId="77777777"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Молчание или бездействие субъекта персональных данных не считается согласием на обработку персональных данных, разрешенных субъектом персональных данных для распространения.</w:t>
      </w:r>
    </w:p>
    <w:p w14:paraId="61982E0A" w14:textId="44A6A002"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 xml:space="preserve">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w:t>
      </w:r>
      <w:r w:rsidR="00A17D24">
        <w:rPr>
          <w:rFonts w:ascii="Times New Roman" w:hAnsi="Times New Roman" w:cs="Times New Roman"/>
          <w:sz w:val="24"/>
        </w:rPr>
        <w:t>Обществом</w:t>
      </w:r>
      <w:r>
        <w:rPr>
          <w:rFonts w:ascii="Times New Roman" w:hAnsi="Times New Roman" w:cs="Times New Roman"/>
          <w:sz w:val="24"/>
        </w:rPr>
        <w:t xml:space="preserve">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Общества в установлении субъектом персональных данных запретов и условий, предусмотренных статьей 10.1 Федерального закона «О персональных данных», не допускается.</w:t>
      </w:r>
    </w:p>
    <w:p w14:paraId="262B1B50" w14:textId="77777777"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14:paraId="5EC39DA8" w14:textId="2AB25AAE"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sidRPr="00A17E87">
        <w:rPr>
          <w:rFonts w:ascii="Times New Roman" w:hAnsi="Times New Roman" w:cs="Times New Roman"/>
          <w:sz w:val="24"/>
        </w:rPr>
        <w:lastRenderedPageBreak/>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w:t>
      </w:r>
      <w:r w:rsidR="00A17D24">
        <w:rPr>
          <w:rFonts w:ascii="Times New Roman" w:hAnsi="Times New Roman" w:cs="Times New Roman"/>
          <w:sz w:val="24"/>
        </w:rPr>
        <w:t>Обществом</w:t>
      </w:r>
      <w:r w:rsidRPr="00A17E87">
        <w:rPr>
          <w:rFonts w:ascii="Times New Roman" w:hAnsi="Times New Roman" w:cs="Times New Roman"/>
          <w:sz w:val="24"/>
        </w:rPr>
        <w:t>.</w:t>
      </w:r>
    </w:p>
    <w:p w14:paraId="11842ED2" w14:textId="2EC24554" w:rsidR="00635772" w:rsidRPr="00A17E87" w:rsidRDefault="00635772" w:rsidP="00147B45">
      <w:pPr>
        <w:pStyle w:val="3"/>
        <w:widowControl/>
        <w:numPr>
          <w:ilvl w:val="2"/>
          <w:numId w:val="14"/>
        </w:numPr>
        <w:tabs>
          <w:tab w:val="clear" w:pos="1865"/>
          <w:tab w:val="num" w:pos="1418"/>
        </w:tabs>
        <w:ind w:left="0"/>
        <w:rPr>
          <w:rFonts w:ascii="Times New Roman" w:hAnsi="Times New Roman" w:cs="Times New Roman"/>
          <w:sz w:val="24"/>
        </w:rPr>
      </w:pPr>
      <w:r>
        <w:rPr>
          <w:rFonts w:ascii="Times New Roman" w:hAnsi="Times New Roman" w:cs="Times New Roman"/>
          <w:sz w:val="24"/>
        </w:rPr>
        <w:t xml:space="preserve">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Обществу соответствующего требования.</w:t>
      </w:r>
    </w:p>
    <w:p w14:paraId="1704DA46" w14:textId="77777777" w:rsidR="00635772" w:rsidRPr="00A17E87" w:rsidRDefault="00635772" w:rsidP="00147B45">
      <w:pPr>
        <w:pStyle w:val="3"/>
        <w:widowControl/>
        <w:numPr>
          <w:ilvl w:val="2"/>
          <w:numId w:val="14"/>
        </w:numPr>
        <w:tabs>
          <w:tab w:val="clear" w:pos="1865"/>
          <w:tab w:val="num" w:pos="1560"/>
        </w:tabs>
        <w:ind w:left="0"/>
        <w:rPr>
          <w:rFonts w:ascii="Times New Roman" w:hAnsi="Times New Roman" w:cs="Times New Roman"/>
          <w:sz w:val="24"/>
        </w:rPr>
      </w:pPr>
      <w:r w:rsidRPr="00A17E87">
        <w:rPr>
          <w:rFonts w:ascii="Times New Roman" w:hAnsi="Times New Roman" w:cs="Times New Roman"/>
          <w:sz w:val="24"/>
        </w:rPr>
        <w:t>Требования, указанные выше,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этим органам организации функций, полномочий и обязанностей.</w:t>
      </w:r>
    </w:p>
    <w:p w14:paraId="30367ACF" w14:textId="2EAB8A4C" w:rsidR="00635772" w:rsidRPr="00A17E87" w:rsidRDefault="00A263FF" w:rsidP="00147B45">
      <w:pPr>
        <w:pStyle w:val="3"/>
        <w:widowControl/>
        <w:numPr>
          <w:ilvl w:val="2"/>
          <w:numId w:val="14"/>
        </w:numPr>
        <w:tabs>
          <w:tab w:val="clear" w:pos="1865"/>
          <w:tab w:val="num" w:pos="1560"/>
        </w:tabs>
        <w:ind w:left="0"/>
        <w:rPr>
          <w:rFonts w:ascii="Times New Roman" w:hAnsi="Times New Roman" w:cs="Times New Roman"/>
          <w:sz w:val="24"/>
        </w:rPr>
      </w:pPr>
      <w:r>
        <w:rPr>
          <w:rFonts w:ascii="Times New Roman" w:hAnsi="Times New Roman" w:cs="Times New Roman"/>
          <w:sz w:val="24"/>
        </w:rPr>
        <w:t xml:space="preserve">Общество </w:t>
      </w:r>
      <w:r w:rsidR="00635772" w:rsidRPr="00A17E87">
        <w:rPr>
          <w:rFonts w:ascii="Times New Roman" w:hAnsi="Times New Roman" w:cs="Times New Roman"/>
          <w:sz w:val="24"/>
        </w:rPr>
        <w:t xml:space="preserve">обрабатывает следующие персональные данные, распространяемые в обязательном порядке: </w:t>
      </w:r>
    </w:p>
    <w:p w14:paraId="351226B3"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владельцы (получатели) электронных подписей (ФИО, должность, наименование организации (работодателя), юридический адрес организации (работодателя), адрес электронной почты).</w:t>
      </w:r>
    </w:p>
    <w:p w14:paraId="14637028"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16" w:name="h.iageceb8f89c" w:colFirst="0" w:colLast="0"/>
      <w:bookmarkEnd w:id="16"/>
      <w:r w:rsidRPr="00A17E87">
        <w:rPr>
          <w:rFonts w:ascii="Times New Roman" w:hAnsi="Times New Roman"/>
          <w:sz w:val="24"/>
        </w:rPr>
        <w:t>Обработка персональных данных, осуществляемая без использования средств автоматизации</w:t>
      </w:r>
    </w:p>
    <w:p w14:paraId="45D25AD0"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A17E87">
        <w:rPr>
          <w:rFonts w:ascii="Times New Roman" w:hAnsi="Times New Roman"/>
          <w:sz w:val="24"/>
          <w:highlight w:val="white"/>
        </w:rPr>
        <w:t>Общие</w:t>
      </w:r>
      <w:r w:rsidRPr="00A17E87">
        <w:rPr>
          <w:rFonts w:ascii="Times New Roman" w:hAnsi="Times New Roman"/>
          <w:sz w:val="24"/>
        </w:rPr>
        <w:t xml:space="preserve"> положения</w:t>
      </w:r>
    </w:p>
    <w:p w14:paraId="31F2C4D1" w14:textId="77777777"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Обработка</w:t>
      </w:r>
      <w:r w:rsidRPr="00A17E87">
        <w:rPr>
          <w:rFonts w:ascii="Times New Roman" w:hAnsi="Times New Roman" w:cs="Times New Roman"/>
          <w:sz w:val="24"/>
        </w:rPr>
        <w:t xml:space="preserve"> персональных данных, содержащихся в информационной системе персональных данных либо извлеченных из такой системы,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w:t>
      </w:r>
      <w:r>
        <w:rPr>
          <w:rFonts w:ascii="Times New Roman" w:hAnsi="Times New Roman" w:cs="Times New Roman"/>
          <w:sz w:val="24"/>
        </w:rPr>
        <w:t xml:space="preserve">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14:paraId="497544F1"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A17E87">
        <w:rPr>
          <w:rFonts w:ascii="Times New Roman" w:hAnsi="Times New Roman"/>
          <w:sz w:val="24"/>
          <w:highlight w:val="white"/>
        </w:rPr>
        <w:t>Особенности</w:t>
      </w:r>
      <w:r w:rsidRPr="00A17E87">
        <w:rPr>
          <w:rFonts w:ascii="Times New Roman" w:hAnsi="Times New Roman"/>
          <w:sz w:val="24"/>
        </w:rPr>
        <w:t xml:space="preserve"> организации обработки персональных данных, осуществляемой без использования средств автоматизации</w:t>
      </w:r>
    </w:p>
    <w:p w14:paraId="32E2A22D" w14:textId="77777777"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Персональные</w:t>
      </w:r>
      <w:r w:rsidRPr="00A17E87">
        <w:rPr>
          <w:rFonts w:ascii="Times New Roman" w:hAnsi="Times New Roman" w:cs="Times New Roman"/>
          <w:sz w:val="24"/>
        </w:rPr>
        <w:t xml:space="preserve">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14:paraId="3B745CE8" w14:textId="77777777"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При </w:t>
      </w:r>
      <w:r w:rsidRPr="00A17E87">
        <w:rPr>
          <w:rFonts w:ascii="Times New Roman" w:hAnsi="Times New Roman" w:cs="Times New Roman"/>
          <w:sz w:val="24"/>
          <w:highlight w:val="white"/>
        </w:rPr>
        <w:t>фиксации</w:t>
      </w:r>
      <w:r w:rsidRPr="00A17E87">
        <w:rPr>
          <w:rFonts w:ascii="Times New Roman" w:hAnsi="Times New Roman" w:cs="Times New Roman"/>
          <w:sz w:val="24"/>
        </w:rPr>
        <w:t xml:space="preserve">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14:paraId="7A1D11D6" w14:textId="1AD16EA3" w:rsidR="00635772" w:rsidRPr="00A17E87" w:rsidRDefault="00635772" w:rsidP="00147B45">
      <w:pPr>
        <w:pStyle w:val="4"/>
        <w:widowControl/>
        <w:numPr>
          <w:ilvl w:val="3"/>
          <w:numId w:val="14"/>
        </w:numPr>
        <w:ind w:left="0"/>
        <w:rPr>
          <w:rFonts w:ascii="Times New Roman" w:hAnsi="Times New Roman" w:cs="Times New Roman"/>
          <w:sz w:val="24"/>
        </w:rPr>
      </w:pPr>
      <w:bookmarkStart w:id="17" w:name="sub_1006"/>
      <w:r w:rsidRPr="00A17E87">
        <w:rPr>
          <w:rFonts w:ascii="Times New Roman" w:hAnsi="Times New Roman" w:cs="Times New Roman"/>
          <w:sz w:val="24"/>
          <w:highlight w:val="white"/>
        </w:rPr>
        <w:t>Лица</w:t>
      </w:r>
      <w:r w:rsidRPr="00A17E87">
        <w:rPr>
          <w:rFonts w:ascii="Times New Roman" w:hAnsi="Times New Roman" w:cs="Times New Roman"/>
          <w:sz w:val="24"/>
        </w:rPr>
        <w:t xml:space="preserve">, осуществляющие обработку персональных данных без использования средств автоматизации (в том числе </w:t>
      </w:r>
      <w:r>
        <w:rPr>
          <w:rFonts w:ascii="Times New Roman" w:hAnsi="Times New Roman" w:cs="Times New Roman"/>
          <w:sz w:val="24"/>
          <w:highlight w:val="white"/>
        </w:rPr>
        <w:t xml:space="preserve">работники </w:t>
      </w:r>
      <w:r>
        <w:rPr>
          <w:rFonts w:ascii="Times New Roman" w:hAnsi="Times New Roman" w:cs="Times New Roman"/>
          <w:sz w:val="24"/>
        </w:rPr>
        <w:t xml:space="preserve">Общества или лица, осуществляющие такую обработку по договору с </w:t>
      </w:r>
      <w:r>
        <w:rPr>
          <w:rFonts w:ascii="Times New Roman" w:hAnsi="Times New Roman" w:cs="Times New Roman"/>
          <w:sz w:val="24"/>
        </w:rPr>
        <w:t xml:space="preserve">Обществом), проинформированы о факте обработки ими </w:t>
      </w:r>
      <w:r w:rsidRPr="00A17E87">
        <w:rPr>
          <w:rFonts w:ascii="Times New Roman" w:hAnsi="Times New Roman" w:cs="Times New Roman"/>
          <w:sz w:val="24"/>
        </w:rPr>
        <w:lastRenderedPageBreak/>
        <w:t xml:space="preserve">персональных данных, обработка которых осуществляется </w:t>
      </w:r>
      <w:r w:rsidR="00A17D24">
        <w:rPr>
          <w:rFonts w:ascii="Times New Roman" w:hAnsi="Times New Roman" w:cs="Times New Roman"/>
          <w:sz w:val="24"/>
        </w:rPr>
        <w:t>Обществом</w:t>
      </w:r>
      <w:r>
        <w:rPr>
          <w:rFonts w:ascii="Times New Roman" w:hAnsi="Times New Roman" w:cs="Times New Roman"/>
          <w:sz w:val="24"/>
        </w:rPr>
        <w:t xml:space="preserve">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Общества.</w:t>
      </w:r>
    </w:p>
    <w:p w14:paraId="48422B9D" w14:textId="77777777" w:rsidR="00635772" w:rsidRPr="00A17E87" w:rsidRDefault="00635772" w:rsidP="00147B45">
      <w:pPr>
        <w:pStyle w:val="4"/>
        <w:widowControl/>
        <w:numPr>
          <w:ilvl w:val="3"/>
          <w:numId w:val="14"/>
        </w:numPr>
        <w:ind w:left="0"/>
        <w:rPr>
          <w:rFonts w:ascii="Times New Roman" w:hAnsi="Times New Roman" w:cs="Times New Roman"/>
          <w:sz w:val="24"/>
        </w:rPr>
      </w:pPr>
      <w:bookmarkStart w:id="18" w:name="sub_1007"/>
      <w:bookmarkEnd w:id="17"/>
      <w:r w:rsidRPr="00A17E87">
        <w:rPr>
          <w:rFonts w:ascii="Times New Roman" w:hAnsi="Times New Roman" w:cs="Times New Roman"/>
          <w:sz w:val="24"/>
        </w:rPr>
        <w:t xml:space="preserve">При </w:t>
      </w:r>
      <w:r w:rsidRPr="00A17E87">
        <w:rPr>
          <w:rFonts w:ascii="Times New Roman" w:hAnsi="Times New Roman" w:cs="Times New Roman"/>
          <w:sz w:val="24"/>
          <w:highlight w:val="white"/>
        </w:rPr>
        <w:t>использовании</w:t>
      </w:r>
      <w:r w:rsidRPr="00A17E87">
        <w:rPr>
          <w:rFonts w:ascii="Times New Roman" w:hAnsi="Times New Roman" w:cs="Times New Roman"/>
          <w:sz w:val="24"/>
        </w:rPr>
        <w:t xml:space="preserve">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p>
    <w:p w14:paraId="2D8FFD07" w14:textId="38E6D786" w:rsidR="00635772" w:rsidRPr="00A17E87" w:rsidRDefault="00635772" w:rsidP="00A60C9F">
      <w:pPr>
        <w:pStyle w:val="1250"/>
        <w:rPr>
          <w:rFonts w:ascii="Times New Roman" w:hAnsi="Times New Roman"/>
          <w:sz w:val="24"/>
        </w:rPr>
      </w:pPr>
      <w:bookmarkStart w:id="19" w:name="sub_1071"/>
      <w:bookmarkEnd w:id="18"/>
      <w:r w:rsidRPr="00A17E87">
        <w:rPr>
          <w:rFonts w:ascii="Times New Roman" w:hAnsi="Times New Roman"/>
          <w:sz w:val="24"/>
        </w:rPr>
        <w:t xml:space="preserve">а) 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D12901">
        <w:rPr>
          <w:rFonts w:ascii="Times New Roman" w:hAnsi="Times New Roman"/>
          <w:sz w:val="24"/>
        </w:rPr>
        <w:t>Общества</w:t>
      </w:r>
      <w:r>
        <w:rPr>
          <w:rFonts w:ascii="Times New Roman" w:hAnsi="Times New Roman"/>
          <w:sz w:val="24"/>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Обществом способов обработки персональных данных;</w:t>
      </w:r>
    </w:p>
    <w:p w14:paraId="07EACAF7" w14:textId="77777777" w:rsidR="00635772" w:rsidRPr="00A17E87" w:rsidRDefault="00635772" w:rsidP="00A60C9F">
      <w:pPr>
        <w:pStyle w:val="1250"/>
        <w:rPr>
          <w:rFonts w:ascii="Times New Roman" w:hAnsi="Times New Roman"/>
          <w:sz w:val="24"/>
        </w:rPr>
      </w:pPr>
      <w:bookmarkStart w:id="20" w:name="sub_1072"/>
      <w:bookmarkEnd w:id="19"/>
      <w:r w:rsidRPr="00A17E87">
        <w:rPr>
          <w:rFonts w:ascii="Times New Roman" w:hAnsi="Times New Roman"/>
          <w:sz w:val="24"/>
        </w:rPr>
        <w:t>б) 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 при необходимости получения письменного согласия на обработку персональных данных;</w:t>
      </w:r>
    </w:p>
    <w:p w14:paraId="55791BE7" w14:textId="77777777" w:rsidR="00635772" w:rsidRPr="00A17E87" w:rsidRDefault="00635772" w:rsidP="00A60C9F">
      <w:pPr>
        <w:pStyle w:val="1250"/>
        <w:rPr>
          <w:rFonts w:ascii="Times New Roman" w:hAnsi="Times New Roman"/>
          <w:sz w:val="24"/>
        </w:rPr>
      </w:pPr>
      <w:bookmarkStart w:id="21" w:name="sub_1073"/>
      <w:bookmarkEnd w:id="20"/>
      <w:r w:rsidRPr="00A17E87">
        <w:rPr>
          <w:rFonts w:ascii="Times New Roman" w:hAnsi="Times New Roman"/>
          <w:sz w:val="24"/>
        </w:rPr>
        <w:t>в) типовая форма составляется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bookmarkEnd w:id="21"/>
    <w:p w14:paraId="22305346"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г) типовая форма исключает объединение полей, предназначенных для внесения персональных данных, цели обработки которых заведомо не совместимы.</w:t>
      </w:r>
    </w:p>
    <w:p w14:paraId="32F75C8D" w14:textId="21E9831E"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При </w:t>
      </w:r>
      <w:r w:rsidRPr="00A17E87">
        <w:rPr>
          <w:rFonts w:ascii="Times New Roman" w:hAnsi="Times New Roman" w:cs="Times New Roman"/>
          <w:sz w:val="24"/>
          <w:highlight w:val="white"/>
        </w:rPr>
        <w:t>ведении</w:t>
      </w:r>
      <w:r>
        <w:rPr>
          <w:rFonts w:ascii="Times New Roman" w:hAnsi="Times New Roman" w:cs="Times New Roman"/>
          <w:sz w:val="24"/>
        </w:rPr>
        <w:t xml:space="preserve">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Общество, или в иных аналогичных целях, соблюдаются следующие условия:</w:t>
      </w:r>
    </w:p>
    <w:p w14:paraId="56A668EF" w14:textId="52B2D0C7" w:rsidR="00635772" w:rsidRPr="00A17E87" w:rsidRDefault="00635772" w:rsidP="00A60C9F">
      <w:pPr>
        <w:pStyle w:val="1250"/>
        <w:rPr>
          <w:rFonts w:ascii="Times New Roman" w:hAnsi="Times New Roman"/>
          <w:sz w:val="24"/>
        </w:rPr>
      </w:pPr>
      <w:bookmarkStart w:id="22" w:name="sub_1081"/>
      <w:r>
        <w:rPr>
          <w:rFonts w:ascii="Times New Roman" w:hAnsi="Times New Roman"/>
          <w:sz w:val="24"/>
        </w:rPr>
        <w:t xml:space="preserve">а) необходимость ведения такого журнала (реестра, книги) предусмотрена актом Общества</w:t>
      </w:r>
      <w:r>
        <w:rPr>
          <w:rFonts w:ascii="Times New Roman" w:hAnsi="Times New Roman"/>
          <w:sz w:val="24"/>
        </w:rPr>
        <w:t xml:space="preserve">, содержащим сведения о цели обработки персональных данных, осуществляемой без использования средств автоматизации, способы фиксации и состав информации, запрашиваемой у субъектов персональных данных, перечень лиц (поименно или по должностям), имеющих доступ к материальным носителям и ответственных за ведение и сохранность журнала (реестра, книги), сроки обработки персональных данных, а также сведения о порядке пропуска субъекта персональных данных на территорию, на которой находится Общество , без подтверждения подлинности персональных данных, сообщенных субъектом персональных данных;</w:t>
      </w:r>
    </w:p>
    <w:p w14:paraId="49147F40" w14:textId="77777777" w:rsidR="00635772" w:rsidRPr="00A17E87" w:rsidRDefault="00635772" w:rsidP="00A60C9F">
      <w:pPr>
        <w:pStyle w:val="1250"/>
        <w:rPr>
          <w:rFonts w:ascii="Times New Roman" w:hAnsi="Times New Roman"/>
          <w:sz w:val="24"/>
        </w:rPr>
      </w:pPr>
      <w:bookmarkStart w:id="23" w:name="sub_1082"/>
      <w:bookmarkEnd w:id="22"/>
      <w:r w:rsidRPr="00A17E87">
        <w:rPr>
          <w:rFonts w:ascii="Times New Roman" w:hAnsi="Times New Roman"/>
          <w:sz w:val="24"/>
        </w:rPr>
        <w:t>б) копирование содержащейся в таких журналах (реестрах, книгах) информации не допускается;</w:t>
      </w:r>
    </w:p>
    <w:bookmarkEnd w:id="23"/>
    <w:p w14:paraId="32629FB4" w14:textId="1ACFE680"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в) персональные данные каждого субъекта персональных данных могут заноситься в такой журнал (книгу, реестр) не более одного раза в каждом случае пропуска субъекта персональных данных на территорию, на которой находится </w:t>
      </w:r>
      <w:r w:rsidR="00A61369">
        <w:rPr>
          <w:rFonts w:ascii="Times New Roman" w:hAnsi="Times New Roman"/>
          <w:sz w:val="24"/>
        </w:rPr>
        <w:t>Общество</w:t>
      </w:r>
      <w:r w:rsidRPr="00A17E87">
        <w:rPr>
          <w:rFonts w:ascii="Times New Roman" w:hAnsi="Times New Roman"/>
          <w:sz w:val="24"/>
        </w:rPr>
        <w:t>.</w:t>
      </w:r>
    </w:p>
    <w:p w14:paraId="0C9593FC" w14:textId="77777777" w:rsidR="00635772" w:rsidRPr="00A17E87" w:rsidRDefault="00635772" w:rsidP="00147B45">
      <w:pPr>
        <w:pStyle w:val="4"/>
        <w:keepNext/>
        <w:widowControl/>
        <w:numPr>
          <w:ilvl w:val="3"/>
          <w:numId w:val="14"/>
        </w:numPr>
        <w:ind w:left="0"/>
        <w:rPr>
          <w:rFonts w:ascii="Times New Roman" w:hAnsi="Times New Roman" w:cs="Times New Roman"/>
          <w:sz w:val="24"/>
        </w:rPr>
      </w:pPr>
      <w:r w:rsidRPr="00A17E87">
        <w:rPr>
          <w:rFonts w:ascii="Times New Roman" w:hAnsi="Times New Roman" w:cs="Times New Roman"/>
          <w:sz w:val="24"/>
        </w:rPr>
        <w:lastRenderedPageBreak/>
        <w:t xml:space="preserve">При </w:t>
      </w:r>
      <w:r w:rsidRPr="00A17E87">
        <w:rPr>
          <w:rFonts w:ascii="Times New Roman" w:hAnsi="Times New Roman" w:cs="Times New Roman"/>
          <w:sz w:val="24"/>
          <w:highlight w:val="white"/>
        </w:rPr>
        <w:t>несовместимости</w:t>
      </w:r>
      <w:r w:rsidRPr="00A17E87">
        <w:rPr>
          <w:rFonts w:ascii="Times New Roman" w:hAnsi="Times New Roman" w:cs="Times New Roman"/>
          <w:sz w:val="24"/>
        </w:rPr>
        <w:t xml:space="preserve">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14:paraId="615AEAFC" w14:textId="77777777" w:rsidR="00635772" w:rsidRPr="00A17E87" w:rsidRDefault="00635772" w:rsidP="00A60C9F">
      <w:pPr>
        <w:pStyle w:val="1250"/>
        <w:rPr>
          <w:rFonts w:ascii="Times New Roman" w:hAnsi="Times New Roman"/>
          <w:sz w:val="24"/>
        </w:rPr>
      </w:pPr>
      <w:bookmarkStart w:id="24" w:name="sub_1091"/>
      <w:r w:rsidRPr="00A17E87">
        <w:rPr>
          <w:rFonts w:ascii="Times New Roman" w:hAnsi="Times New Roman"/>
          <w:sz w:val="24"/>
        </w:rPr>
        <w:t>а)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77F5A77A" w14:textId="77777777" w:rsidR="00635772" w:rsidRPr="00A17E87" w:rsidRDefault="00635772" w:rsidP="00A60C9F">
      <w:pPr>
        <w:pStyle w:val="1250"/>
        <w:rPr>
          <w:rFonts w:ascii="Times New Roman" w:hAnsi="Times New Roman"/>
          <w:sz w:val="24"/>
        </w:rPr>
      </w:pPr>
      <w:bookmarkStart w:id="25" w:name="sub_1092"/>
      <w:bookmarkEnd w:id="24"/>
      <w:r w:rsidRPr="00A17E87">
        <w:rPr>
          <w:rFonts w:ascii="Times New Roman" w:hAnsi="Times New Roman"/>
          <w:sz w:val="24"/>
        </w:rPr>
        <w:t>б)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2626DCAC" w14:textId="77777777" w:rsidR="00635772" w:rsidRPr="00A17E87" w:rsidRDefault="00635772" w:rsidP="00147B45">
      <w:pPr>
        <w:pStyle w:val="4"/>
        <w:widowControl/>
        <w:numPr>
          <w:ilvl w:val="3"/>
          <w:numId w:val="14"/>
        </w:numPr>
        <w:ind w:left="0"/>
        <w:rPr>
          <w:rFonts w:ascii="Times New Roman" w:hAnsi="Times New Roman" w:cs="Times New Roman"/>
          <w:sz w:val="24"/>
        </w:rPr>
      </w:pPr>
      <w:bookmarkStart w:id="26" w:name="sub_1010"/>
      <w:bookmarkEnd w:id="25"/>
      <w:r w:rsidRPr="00A17E87">
        <w:rPr>
          <w:rFonts w:ascii="Times New Roman" w:hAnsi="Times New Roman" w:cs="Times New Roman"/>
          <w:sz w:val="24"/>
          <w:highlight w:val="white"/>
        </w:rPr>
        <w:t xml:space="preserve">Уничтожение </w:t>
      </w:r>
      <w:r w:rsidRPr="00A17E87">
        <w:rPr>
          <w:rFonts w:ascii="Times New Roman" w:hAnsi="Times New Roman" w:cs="Times New Roman"/>
          <w:sz w:val="24"/>
        </w:rPr>
        <w:t>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Start w:id="27" w:name="sub_1011"/>
      <w:bookmarkEnd w:id="26"/>
      <w:r w:rsidRPr="00A17E87">
        <w:rPr>
          <w:rFonts w:ascii="Times New Roman" w:hAnsi="Times New Roman" w:cs="Times New Roman"/>
          <w:sz w:val="24"/>
        </w:rPr>
        <w:t xml:space="preserve"> Указанные правила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14:paraId="3BEC74F2" w14:textId="77777777" w:rsidR="00635772" w:rsidRPr="00A17E87" w:rsidRDefault="00635772" w:rsidP="00147B45">
      <w:pPr>
        <w:pStyle w:val="4"/>
        <w:widowControl/>
        <w:numPr>
          <w:ilvl w:val="3"/>
          <w:numId w:val="14"/>
        </w:numPr>
        <w:ind w:left="0"/>
        <w:rPr>
          <w:rFonts w:ascii="Times New Roman" w:hAnsi="Times New Roman" w:cs="Times New Roman"/>
          <w:sz w:val="24"/>
        </w:rPr>
      </w:pPr>
      <w:bookmarkStart w:id="28" w:name="sub_1012"/>
      <w:bookmarkEnd w:id="27"/>
      <w:r w:rsidRPr="00A17E87">
        <w:rPr>
          <w:rFonts w:ascii="Times New Roman" w:hAnsi="Times New Roman" w:cs="Times New Roman"/>
          <w:sz w:val="24"/>
          <w:highlight w:val="white"/>
        </w:rPr>
        <w:t>Уточнение</w:t>
      </w:r>
      <w:r w:rsidRPr="00A17E87">
        <w:rPr>
          <w:rFonts w:ascii="Times New Roman" w:hAnsi="Times New Roman" w:cs="Times New Roman"/>
          <w:sz w:val="24"/>
        </w:rPr>
        <w:t xml:space="preserve">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794F462C"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29" w:name="sub_1300"/>
      <w:bookmarkEnd w:id="28"/>
      <w:r w:rsidRPr="00A17E87">
        <w:rPr>
          <w:rFonts w:ascii="Times New Roman" w:hAnsi="Times New Roman"/>
          <w:sz w:val="24"/>
          <w:highlight w:val="white"/>
        </w:rPr>
        <w:t>Меры</w:t>
      </w:r>
      <w:r w:rsidRPr="00A17E87">
        <w:rPr>
          <w:rFonts w:ascii="Times New Roman" w:hAnsi="Times New Roman"/>
          <w:sz w:val="24"/>
        </w:rPr>
        <w:t xml:space="preserve"> по обеспечению безопасности персональных данных при их обработке, осуществляемой без использования средств автоматизации</w:t>
      </w:r>
    </w:p>
    <w:p w14:paraId="7143F327" w14:textId="77777777" w:rsidR="00635772" w:rsidRPr="00A17E87" w:rsidRDefault="00635772" w:rsidP="00147B45">
      <w:pPr>
        <w:pStyle w:val="4"/>
        <w:widowControl/>
        <w:numPr>
          <w:ilvl w:val="3"/>
          <w:numId w:val="14"/>
        </w:numPr>
        <w:ind w:left="0"/>
        <w:rPr>
          <w:rFonts w:ascii="Times New Roman" w:hAnsi="Times New Roman" w:cs="Times New Roman"/>
          <w:sz w:val="24"/>
        </w:rPr>
      </w:pPr>
      <w:bookmarkStart w:id="30" w:name="sub_1013"/>
      <w:bookmarkEnd w:id="29"/>
      <w:r w:rsidRPr="00A17E87">
        <w:rPr>
          <w:rFonts w:ascii="Times New Roman" w:hAnsi="Times New Roman" w:cs="Times New Roman"/>
          <w:sz w:val="24"/>
          <w:highlight w:val="white"/>
        </w:rPr>
        <w:t>Обработка</w:t>
      </w:r>
      <w:r w:rsidRPr="00A17E87">
        <w:rPr>
          <w:rFonts w:ascii="Times New Roman" w:hAnsi="Times New Roman" w:cs="Times New Roman"/>
          <w:sz w:val="24"/>
        </w:rPr>
        <w:t xml:space="preserve">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14:paraId="56D41208" w14:textId="77777777" w:rsidR="00635772" w:rsidRPr="00A17E87" w:rsidRDefault="00635772" w:rsidP="00147B45">
      <w:pPr>
        <w:pStyle w:val="4"/>
        <w:widowControl/>
        <w:numPr>
          <w:ilvl w:val="3"/>
          <w:numId w:val="14"/>
        </w:numPr>
        <w:ind w:left="0"/>
        <w:rPr>
          <w:rFonts w:ascii="Times New Roman" w:hAnsi="Times New Roman" w:cs="Times New Roman"/>
          <w:sz w:val="24"/>
        </w:rPr>
      </w:pPr>
      <w:bookmarkStart w:id="31" w:name="sub_1014"/>
      <w:bookmarkEnd w:id="30"/>
      <w:r w:rsidRPr="00A17E87">
        <w:rPr>
          <w:rFonts w:ascii="Times New Roman" w:hAnsi="Times New Roman" w:cs="Times New Roman"/>
          <w:sz w:val="24"/>
          <w:highlight w:val="white"/>
        </w:rPr>
        <w:t>Обеспечивается</w:t>
      </w:r>
      <w:r w:rsidRPr="00A17E87">
        <w:rPr>
          <w:rFonts w:ascii="Times New Roman" w:hAnsi="Times New Roman" w:cs="Times New Roman"/>
          <w:sz w:val="24"/>
        </w:rPr>
        <w:t xml:space="preserve"> раздельное хранение персональных данных (материальных носителей), обработка которых осуществляется в различных целях.</w:t>
      </w:r>
    </w:p>
    <w:p w14:paraId="20C4A848" w14:textId="5E02F25D" w:rsidR="00635772" w:rsidRPr="00A17E87" w:rsidRDefault="00635772" w:rsidP="00147B45">
      <w:pPr>
        <w:pStyle w:val="4"/>
        <w:widowControl/>
        <w:numPr>
          <w:ilvl w:val="3"/>
          <w:numId w:val="14"/>
        </w:numPr>
        <w:ind w:left="0"/>
        <w:rPr>
          <w:rFonts w:ascii="Times New Roman" w:hAnsi="Times New Roman" w:cs="Times New Roman"/>
          <w:sz w:val="24"/>
        </w:rPr>
      </w:pPr>
      <w:bookmarkStart w:id="32" w:name="sub_1015"/>
      <w:bookmarkEnd w:id="31"/>
      <w:r>
        <w:rPr>
          <w:rFonts w:ascii="Times New Roman" w:hAnsi="Times New Roman" w:cs="Times New Roman"/>
          <w:sz w:val="24"/>
        </w:rPr>
        <w:t xml:space="preserve">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Обществом.</w:t>
      </w:r>
    </w:p>
    <w:p w14:paraId="337890CC"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bookmarkStart w:id="33" w:name="h.yqa07k4x2smk" w:colFirst="0" w:colLast="0"/>
      <w:bookmarkEnd w:id="32"/>
      <w:bookmarkEnd w:id="33"/>
      <w:r w:rsidRPr="00A17E87">
        <w:rPr>
          <w:rFonts w:ascii="Times New Roman" w:hAnsi="Times New Roman"/>
          <w:sz w:val="24"/>
        </w:rPr>
        <w:lastRenderedPageBreak/>
        <w:t xml:space="preserve">Актуализация, исправление, удаление и уничтожение персональных данных, ответы на запросы субъектов </w:t>
      </w:r>
      <w:r>
        <w:rPr>
          <w:rFonts w:ascii="Times New Roman" w:hAnsi="Times New Roman"/>
          <w:sz w:val="24"/>
        </w:rPr>
        <w:br/>
      </w:r>
      <w:r w:rsidRPr="00A17E87">
        <w:rPr>
          <w:rFonts w:ascii="Times New Roman" w:hAnsi="Times New Roman"/>
          <w:sz w:val="24"/>
        </w:rPr>
        <w:t>на доступ к персональным данным</w:t>
      </w:r>
    </w:p>
    <w:p w14:paraId="3357B641"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r w:rsidRPr="00A17E87">
        <w:rPr>
          <w:rFonts w:ascii="Times New Roman" w:hAnsi="Times New Roman"/>
          <w:sz w:val="24"/>
        </w:rPr>
        <w:t>Права субъектов персональных данных</w:t>
      </w:r>
    </w:p>
    <w:p w14:paraId="46F7B4C7"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34" w:name="h.lwnbin76eyt0" w:colFirst="0" w:colLast="0"/>
      <w:bookmarkEnd w:id="34"/>
      <w:r w:rsidRPr="00A17E87">
        <w:rPr>
          <w:rFonts w:ascii="Times New Roman" w:hAnsi="Times New Roman"/>
          <w:sz w:val="24"/>
        </w:rPr>
        <w:t>Право субъекта персональных данных на доступ к его персональным данным</w:t>
      </w:r>
    </w:p>
    <w:p w14:paraId="27DF15FA" w14:textId="77777777"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14:paraId="345AEFF0" w14:textId="7BAC7065"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1) подтверждение факта обработки персональных данных </w:t>
      </w:r>
      <w:r w:rsidR="00A17D24">
        <w:rPr>
          <w:rFonts w:ascii="Times New Roman" w:hAnsi="Times New Roman"/>
          <w:sz w:val="24"/>
        </w:rPr>
        <w:t>Обществом</w:t>
      </w:r>
    </w:p>
    <w:p w14:paraId="1FB3950B"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2) правовые основания и цели обработки персональных данных;</w:t>
      </w:r>
    </w:p>
    <w:p w14:paraId="47698C14" w14:textId="172913BD"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3) цели и применяемые </w:t>
      </w:r>
      <w:r w:rsidR="00A17D24">
        <w:rPr>
          <w:rFonts w:ascii="Times New Roman" w:hAnsi="Times New Roman"/>
          <w:sz w:val="24"/>
        </w:rPr>
        <w:t>Обществом</w:t>
      </w:r>
      <w:r>
        <w:rPr>
          <w:rFonts w:ascii="Times New Roman" w:hAnsi="Times New Roman"/>
          <w:sz w:val="24"/>
        </w:rPr>
        <w:t xml:space="preserve"> способы обработки персональных данных;</w:t>
      </w:r>
    </w:p>
    <w:p w14:paraId="372FC73D" w14:textId="416BAF22" w:rsidR="00635772" w:rsidRPr="00A17E87" w:rsidRDefault="00635772" w:rsidP="00A60C9F">
      <w:pPr>
        <w:pStyle w:val="1250"/>
        <w:rPr>
          <w:rFonts w:ascii="Times New Roman" w:hAnsi="Times New Roman"/>
          <w:sz w:val="24"/>
        </w:rPr>
      </w:pPr>
      <w:r>
        <w:rPr>
          <w:rFonts w:ascii="Times New Roman" w:hAnsi="Times New Roman"/>
          <w:sz w:val="24"/>
        </w:rPr>
        <w:t xml:space="preserve">4) наименование и место нахождения Общества</w:t>
      </w:r>
      <w:r>
        <w:rPr>
          <w:rFonts w:ascii="Times New Roman" w:hAnsi="Times New Roman"/>
          <w:sz w:val="24"/>
        </w:rPr>
        <w:t xml:space="preserve">, сведения о лицах (за исключением работ</w:t>
      </w:r>
      <w:r>
        <w:rPr>
          <w:rFonts w:ascii="Times New Roman" w:hAnsi="Times New Roman"/>
          <w:sz w:val="24"/>
        </w:rPr>
        <w:t xml:space="preserve">ников Общества), которые имеют доступ к персональным данным или которым могут быть раскрыты персональные данные на основании договора с Обществом или на основании федерального закона;</w:t>
      </w:r>
    </w:p>
    <w:p w14:paraId="3EFB3F2F"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47B3C79D"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6) сроки обработки персональных данных, в том числе сроки их хранения;</w:t>
      </w:r>
    </w:p>
    <w:p w14:paraId="56FDAE32"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7) порядок осуществления субъектом персональных данных прав, предусмотренных Федеральным законом «О персональных данных»;</w:t>
      </w:r>
    </w:p>
    <w:p w14:paraId="5D109E09"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8) информацию об осуществленной или о предполагаемой трансграничной передаче данных;</w:t>
      </w:r>
    </w:p>
    <w:p w14:paraId="618BB25C" w14:textId="60F69108"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9) наименование или фамилию, имя, отчество и адрес лица, осуществляющего обработку персональных данных по поручению </w:t>
      </w:r>
      <w:r w:rsidR="00D12901">
        <w:rPr>
          <w:rFonts w:ascii="Times New Roman" w:hAnsi="Times New Roman"/>
          <w:sz w:val="24"/>
        </w:rPr>
        <w:t>Общества</w:t>
      </w:r>
      <w:r w:rsidRPr="00A17E87">
        <w:rPr>
          <w:rFonts w:ascii="Times New Roman" w:hAnsi="Times New Roman"/>
          <w:sz w:val="24"/>
        </w:rPr>
        <w:t>, если обработка поручена или будет поручена такому лицу;</w:t>
      </w:r>
    </w:p>
    <w:p w14:paraId="47464D43" w14:textId="0A4FCE73" w:rsidR="00635772" w:rsidRPr="00A17E87" w:rsidRDefault="00635772" w:rsidP="00A60C9F">
      <w:pPr>
        <w:pStyle w:val="1250"/>
        <w:rPr>
          <w:rFonts w:ascii="Times New Roman" w:hAnsi="Times New Roman"/>
          <w:sz w:val="24"/>
        </w:rPr>
      </w:pPr>
      <w:r w:rsidRPr="00A17E87">
        <w:rPr>
          <w:rFonts w:ascii="Times New Roman" w:hAnsi="Times New Roman"/>
          <w:sz w:val="24"/>
        </w:rPr>
        <w:t xml:space="preserve">10) информацию о способах исполнения </w:t>
      </w:r>
      <w:r w:rsidR="00A17D24">
        <w:rPr>
          <w:rFonts w:ascii="Times New Roman" w:hAnsi="Times New Roman"/>
          <w:sz w:val="24"/>
        </w:rPr>
        <w:t>Обществом</w:t>
      </w:r>
      <w:r w:rsidRPr="00A17E87">
        <w:rPr>
          <w:rFonts w:ascii="Times New Roman" w:hAnsi="Times New Roman"/>
          <w:sz w:val="24"/>
        </w:rPr>
        <w:t xml:space="preserve"> обязанностей, установленных статьей 18.1 Федерального закона «О персональных данных»;</w:t>
      </w:r>
    </w:p>
    <w:p w14:paraId="6F0ED502"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11) иные сведения, предусмотренные Федеральным законом «О персональных данных» или другими федеральными законами.</w:t>
      </w:r>
    </w:p>
    <w:p w14:paraId="270EAD7B" w14:textId="77777777" w:rsidR="00635772" w:rsidRPr="00A17E87" w:rsidRDefault="00635772" w:rsidP="00147B45">
      <w:pPr>
        <w:pStyle w:val="4"/>
        <w:keepNext/>
        <w:widowControl/>
        <w:numPr>
          <w:ilvl w:val="3"/>
          <w:numId w:val="14"/>
        </w:numPr>
        <w:ind w:left="0"/>
        <w:rPr>
          <w:rFonts w:ascii="Times New Roman" w:hAnsi="Times New Roman" w:cs="Times New Roman"/>
          <w:sz w:val="24"/>
        </w:rPr>
      </w:pPr>
      <w:r w:rsidRPr="00A17E87">
        <w:rPr>
          <w:rFonts w:ascii="Times New Roman" w:hAnsi="Times New Roman" w:cs="Times New Roman"/>
          <w:sz w:val="24"/>
        </w:rPr>
        <w:t>Субъект персональных данных имеет право на получение запрашиваемой субъектом информации, за исключением следующих случаев:</w:t>
      </w:r>
    </w:p>
    <w:p w14:paraId="792215FB"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2BB23745"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6EFF19EC"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lastRenderedPageBreak/>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4B9253FE"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доступ субъекта персональных данных к его персональным данным нарушает права и законные интересы третьих лиц;</w:t>
      </w:r>
    </w:p>
    <w:p w14:paraId="47AD086C" w14:textId="77777777" w:rsidR="00635772" w:rsidRPr="00A17E87" w:rsidRDefault="00635772" w:rsidP="00A60C9F">
      <w:pPr>
        <w:pStyle w:val="a5"/>
        <w:ind w:left="0"/>
        <w:rPr>
          <w:rFonts w:ascii="Times New Roman" w:hAnsi="Times New Roman"/>
          <w:sz w:val="24"/>
        </w:rPr>
      </w:pPr>
      <w:r w:rsidRPr="00A17E87">
        <w:rPr>
          <w:rFonts w:ascii="Times New Roman" w:hAnsi="Times New Roman"/>
          <w:sz w:val="24"/>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5428E635" w14:textId="240EE665"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Субъект персональных данных вправе требовать от </w:t>
      </w:r>
      <w:r w:rsidR="00D12901">
        <w:rPr>
          <w:rFonts w:ascii="Times New Roman" w:hAnsi="Times New Roman" w:cs="Times New Roman"/>
          <w:sz w:val="24"/>
        </w:rPr>
        <w:t>Общества</w:t>
      </w:r>
      <w:r w:rsidRPr="00A17E87">
        <w:rPr>
          <w:rFonts w:ascii="Times New Roman" w:hAnsi="Times New Roman" w:cs="Times New Roman"/>
          <w:sz w:val="24"/>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0146A54" w14:textId="2F99E025"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Запрашиваемая субъектом информация должна быть предоставлена субъекту персональных данных </w:t>
      </w:r>
      <w:r w:rsidR="00A17D24">
        <w:rPr>
          <w:rFonts w:ascii="Times New Roman" w:hAnsi="Times New Roman" w:cs="Times New Roman"/>
          <w:sz w:val="24"/>
        </w:rPr>
        <w:t>Общество</w:t>
      </w:r>
      <w:r>
        <w:rPr>
          <w:rFonts w:ascii="Times New Roman" w:hAnsi="Times New Roman" w:cs="Times New Roman"/>
          <w:sz w:val="24"/>
        </w:rPr>
        <w:t xml:space="preserve">м 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6A3FE1A5" w14:textId="42C3D9CF" w:rsidR="00635772" w:rsidRPr="00A17E87" w:rsidRDefault="00635772"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Запрашиваемая информация предоставляется субъекту персональных данных или его представителю Обществом</w:t>
      </w:r>
      <w:r>
        <w:rPr>
          <w:rFonts w:ascii="Times New Roman" w:hAnsi="Times New Roman" w:cs="Times New Roman"/>
          <w:sz w:val="24"/>
        </w:rPr>
        <w:t xml:space="preserve"> в течение десяти рабочих дней с момента обращения либо получения Обществом</w:t>
      </w:r>
      <w:r>
        <w:rPr>
          <w:rFonts w:ascii="Times New Roman" w:hAnsi="Times New Roman" w:cs="Times New Roman"/>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Обществом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Обществом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Обществом,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Общество предоставляет запрашиваемые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14:paraId="2FC05B92" w14:textId="0EC0F2C2" w:rsidR="00635772" w:rsidRPr="00A17E87" w:rsidRDefault="00635772"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Общество</w:t>
      </w:r>
      <w:r>
        <w:rPr>
          <w:rFonts w:ascii="Times New Roman" w:hAnsi="Times New Roman" w:cs="Times New Roman"/>
          <w:sz w:val="24"/>
        </w:rPr>
        <w:t xml:space="preserve"> или направить повторный запрос в целях получения запрашиваемой субъектом информации и ознакомления с такими персональными данными не ранее чем через тридцать дней (далее – нормированный срок запроса) после первоначального </w:t>
      </w:r>
      <w:r w:rsidRPr="00A17E87">
        <w:rPr>
          <w:rFonts w:ascii="Times New Roman" w:hAnsi="Times New Roman" w:cs="Times New Roman"/>
          <w:sz w:val="24"/>
        </w:rPr>
        <w:lastRenderedPageBreak/>
        <w:t>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0185C7B6" w14:textId="6B8C1205"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Субъект персональных данных вправе обратиться повторно в </w:t>
      </w:r>
      <w:r>
        <w:rPr>
          <w:rFonts w:ascii="Times New Roman" w:hAnsi="Times New Roman" w:cs="Times New Roman"/>
          <w:sz w:val="24"/>
        </w:rPr>
        <w:t xml:space="preserve">Общество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нормированного срока запроса,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14:paraId="044B322A" w14:textId="1DF795D4" w:rsidR="00635772" w:rsidRPr="00A17E87" w:rsidRDefault="00A17D24"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Обществе.</w:t>
      </w:r>
    </w:p>
    <w:p w14:paraId="53D02CB4"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35" w:name="h.epq8lkm56hic" w:colFirst="0" w:colLast="0"/>
      <w:bookmarkEnd w:id="35"/>
      <w:r w:rsidRPr="00A17E87">
        <w:rPr>
          <w:rFonts w:ascii="Times New Roman" w:hAnsi="Times New Roman"/>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744FEA9C" w14:textId="55B26D48"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A17D24">
        <w:rPr>
          <w:rFonts w:ascii="Times New Roman" w:hAnsi="Times New Roman" w:cs="Times New Roman"/>
          <w:sz w:val="24"/>
        </w:rPr>
        <w:t>Обществом</w:t>
      </w:r>
      <w:r w:rsidR="00A263FF">
        <w:rPr>
          <w:rFonts w:ascii="Times New Roman" w:hAnsi="Times New Roman" w:cs="Times New Roman"/>
          <w:sz w:val="24"/>
        </w:rPr>
        <w:t xml:space="preserve"> </w:t>
      </w:r>
      <w:r w:rsidRPr="009D01A4">
        <w:rPr>
          <w:rFonts w:ascii="Times New Roman" w:hAnsi="Times New Roman" w:cs="Times New Roman"/>
          <w:sz w:val="24"/>
          <w:u w:val="single"/>
        </w:rPr>
        <w:t>не осуществляется</w:t>
      </w:r>
      <w:r w:rsidRPr="00A17E87">
        <w:rPr>
          <w:rFonts w:ascii="Times New Roman" w:hAnsi="Times New Roman" w:cs="Times New Roman"/>
          <w:sz w:val="24"/>
        </w:rPr>
        <w:t>.</w:t>
      </w:r>
    </w:p>
    <w:p w14:paraId="38E84EDE"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36" w:name="h.nlnqdtqnfwvz" w:colFirst="0" w:colLast="0"/>
      <w:bookmarkEnd w:id="36"/>
      <w:r w:rsidRPr="00A17E87">
        <w:rPr>
          <w:rFonts w:ascii="Times New Roman" w:hAnsi="Times New Roman"/>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14:paraId="43267F94" w14:textId="666E18D0"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w:t>
      </w:r>
      <w:r w:rsidR="00A17D24">
        <w:rPr>
          <w:rFonts w:ascii="Times New Roman" w:hAnsi="Times New Roman" w:cs="Times New Roman"/>
          <w:sz w:val="24"/>
        </w:rPr>
        <w:t>Обществом</w:t>
      </w:r>
      <w:r w:rsidR="00A263FF">
        <w:rPr>
          <w:rFonts w:ascii="Times New Roman" w:hAnsi="Times New Roman" w:cs="Times New Roman"/>
          <w:sz w:val="24"/>
        </w:rPr>
        <w:t xml:space="preserve"> </w:t>
      </w:r>
      <w:r w:rsidRPr="009D01A4">
        <w:rPr>
          <w:rFonts w:ascii="Times New Roman" w:hAnsi="Times New Roman" w:cs="Times New Roman"/>
          <w:sz w:val="24"/>
          <w:u w:val="single"/>
        </w:rPr>
        <w:t>не осуществляется</w:t>
      </w:r>
      <w:r w:rsidRPr="00A17E87">
        <w:rPr>
          <w:rFonts w:ascii="Times New Roman" w:hAnsi="Times New Roman" w:cs="Times New Roman"/>
          <w:sz w:val="24"/>
        </w:rPr>
        <w:t>.</w:t>
      </w:r>
    </w:p>
    <w:p w14:paraId="36F91DF1" w14:textId="3ABCA14E"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37" w:name="h.mi2hrakx8bgh" w:colFirst="0" w:colLast="0"/>
      <w:bookmarkEnd w:id="37"/>
      <w:r w:rsidRPr="00A17E87">
        <w:rPr>
          <w:rFonts w:ascii="Times New Roman" w:hAnsi="Times New Roman"/>
          <w:sz w:val="24"/>
        </w:rPr>
        <w:t xml:space="preserve">Право на обжалование действий или бездействия </w:t>
      </w:r>
      <w:r w:rsidR="000327D1">
        <w:rPr>
          <w:rFonts w:ascii="Times New Roman" w:hAnsi="Times New Roman"/>
          <w:sz w:val="24"/>
        </w:rPr>
        <w:t>Общества</w:t>
      </w:r>
    </w:p>
    <w:p w14:paraId="0DFE83D7" w14:textId="5E9E29AC" w:rsidR="00635772" w:rsidRPr="00A17E87" w:rsidRDefault="00635772"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Если субъект персональных данных считает, что Общество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Общества в уполномоченный орган по защите прав субъектов персональных данных или в судебном порядке.</w:t>
      </w:r>
    </w:p>
    <w:p w14:paraId="7814880C" w14:textId="77777777"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46B4365C" w14:textId="5CCEBCFE"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38" w:name="h.gui9t4etpf7v" w:colFirst="0" w:colLast="0"/>
      <w:bookmarkEnd w:id="38"/>
      <w:r w:rsidRPr="00A17E87">
        <w:rPr>
          <w:rFonts w:ascii="Times New Roman" w:hAnsi="Times New Roman"/>
          <w:sz w:val="24"/>
        </w:rPr>
        <w:t xml:space="preserve">Обязанности </w:t>
      </w:r>
      <w:r w:rsidR="00A17D24">
        <w:rPr>
          <w:rFonts w:ascii="Times New Roman" w:hAnsi="Times New Roman"/>
          <w:sz w:val="24"/>
        </w:rPr>
        <w:t>Общества</w:t>
      </w:r>
    </w:p>
    <w:p w14:paraId="0A9646F6" w14:textId="7A0E7B39"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bookmarkStart w:id="39" w:name="h.wu6y1svvdh38" w:colFirst="0" w:colLast="0"/>
      <w:bookmarkEnd w:id="39"/>
      <w:r>
        <w:rPr>
          <w:rFonts w:ascii="Times New Roman" w:hAnsi="Times New Roman"/>
          <w:sz w:val="24"/>
        </w:rPr>
        <w:t xml:space="preserve">Обязанности Общества при сборе персональных данных</w:t>
      </w:r>
    </w:p>
    <w:p w14:paraId="422CEF2F" w14:textId="0C80F22D"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При сборе персональных данных </w:t>
      </w:r>
      <w:r w:rsidR="00A17D24">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предоставляет субъекту персональных данных по его просьбе запрашиваемую информацию</w:t>
      </w:r>
      <w:r w:rsidRPr="00A17E87">
        <w:rPr>
          <w:rFonts w:ascii="Times New Roman" w:hAnsi="Times New Roman" w:cs="Times New Roman"/>
          <w:sz w:val="24"/>
        </w:rPr>
        <w:t xml:space="preserve">, касающуюся </w:t>
      </w:r>
      <w:r w:rsidRPr="00A17E87">
        <w:rPr>
          <w:rFonts w:ascii="Times New Roman" w:hAnsi="Times New Roman" w:cs="Times New Roman"/>
          <w:sz w:val="24"/>
        </w:rPr>
        <w:lastRenderedPageBreak/>
        <w:t>обработки его персональных данных в соответствии с частью 7 статьи 14 Федерального закона «О персональных данных»</w:t>
      </w:r>
      <w:r w:rsidRPr="00A17E87">
        <w:rPr>
          <w:rFonts w:ascii="Times New Roman" w:hAnsi="Times New Roman" w:cs="Times New Roman"/>
          <w:sz w:val="24"/>
          <w:highlight w:val="white"/>
        </w:rPr>
        <w:t>.</w:t>
      </w:r>
    </w:p>
    <w:p w14:paraId="50E0B12B" w14:textId="400099FD"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Если в соответствии с федеральным законом предоставление персональных данных и (или) получение </w:t>
      </w:r>
      <w:r w:rsidR="00E1743B">
        <w:rPr>
          <w:rFonts w:ascii="Times New Roman" w:hAnsi="Times New Roman" w:cs="Times New Roman"/>
          <w:sz w:val="24"/>
        </w:rPr>
        <w:t>Обществом</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согласия на обработку персональных данных являются обязательными, </w:t>
      </w:r>
      <w:r>
        <w:rPr>
          <w:rFonts w:ascii="Times New Roman" w:hAnsi="Times New Roman" w:cs="Times New Roman"/>
          <w:sz w:val="24"/>
        </w:rPr>
        <w:t xml:space="preserve">Общество </w:t>
      </w:r>
      <w:r w:rsidRPr="00A17E87">
        <w:rPr>
          <w:rFonts w:ascii="Times New Roman" w:hAnsi="Times New Roman" w:cs="Times New Roman"/>
          <w:sz w:val="24"/>
          <w:highlight w:val="white"/>
        </w:rPr>
        <w:t>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14:paraId="56F9A951" w14:textId="42B63138"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Если персональные данные получены не от субъекта персональных данных, </w:t>
      </w:r>
      <w:r w:rsidR="00A61369">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14:paraId="42E17B71" w14:textId="6B523EB0"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1) наименование либо фамилия, имя, отчество и адрес </w:t>
      </w:r>
      <w:r w:rsidR="00E1743B">
        <w:rPr>
          <w:rFonts w:ascii="Times New Roman" w:hAnsi="Times New Roman"/>
          <w:sz w:val="24"/>
        </w:rPr>
        <w:t>Общества</w:t>
      </w:r>
      <w:r w:rsidR="00A263FF">
        <w:rPr>
          <w:rFonts w:ascii="Times New Roman" w:hAnsi="Times New Roman"/>
          <w:sz w:val="24"/>
        </w:rPr>
        <w:t xml:space="preserve"> </w:t>
      </w:r>
      <w:r w:rsidRPr="00A17E87">
        <w:rPr>
          <w:rFonts w:ascii="Times New Roman" w:hAnsi="Times New Roman"/>
          <w:sz w:val="24"/>
          <w:highlight w:val="white"/>
        </w:rPr>
        <w:t xml:space="preserve">или представителя </w:t>
      </w:r>
      <w:r w:rsidR="00E1743B">
        <w:rPr>
          <w:rFonts w:ascii="Times New Roman" w:hAnsi="Times New Roman"/>
          <w:sz w:val="24"/>
        </w:rPr>
        <w:t>Общества</w:t>
      </w:r>
      <w:r w:rsidRPr="00A17E87">
        <w:rPr>
          <w:rFonts w:ascii="Times New Roman" w:hAnsi="Times New Roman"/>
          <w:sz w:val="24"/>
          <w:highlight w:val="white"/>
        </w:rPr>
        <w:t>;</w:t>
      </w:r>
    </w:p>
    <w:p w14:paraId="5F4970EB"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2) цель обработки персональных данных и ее правовое основание;</w:t>
      </w:r>
    </w:p>
    <w:p w14:paraId="1F7DE388" w14:textId="77777777" w:rsidR="00635772" w:rsidRPr="00A17E87" w:rsidRDefault="00635772" w:rsidP="00A60C9F">
      <w:pPr>
        <w:pStyle w:val="1250"/>
        <w:rPr>
          <w:rFonts w:ascii="Times New Roman" w:hAnsi="Times New Roman"/>
          <w:sz w:val="24"/>
        </w:rPr>
      </w:pPr>
      <w:r w:rsidRPr="00A17E87">
        <w:rPr>
          <w:rFonts w:ascii="Times New Roman" w:hAnsi="Times New Roman"/>
          <w:sz w:val="24"/>
        </w:rPr>
        <w:t>3) перечень персональных данных;</w:t>
      </w:r>
    </w:p>
    <w:p w14:paraId="3B8E8B0F"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4) предполагаемые пользователи персональных данных;</w:t>
      </w:r>
    </w:p>
    <w:p w14:paraId="66799032"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5) установленные Федеральным законом «</w:t>
      </w:r>
      <w:r w:rsidRPr="00A17E87">
        <w:rPr>
          <w:rFonts w:ascii="Times New Roman" w:hAnsi="Times New Roman"/>
          <w:sz w:val="24"/>
        </w:rPr>
        <w:t>О персональных данных</w:t>
      </w:r>
      <w:r w:rsidRPr="00A17E87">
        <w:rPr>
          <w:rFonts w:ascii="Times New Roman" w:hAnsi="Times New Roman"/>
          <w:sz w:val="24"/>
          <w:highlight w:val="white"/>
        </w:rPr>
        <w:t>» права субъекта персональных данных;</w:t>
      </w:r>
    </w:p>
    <w:p w14:paraId="609DAE85"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6) источник получения персональных данных</w:t>
      </w:r>
      <w:r w:rsidRPr="00A17E87">
        <w:rPr>
          <w:rFonts w:ascii="Times New Roman" w:hAnsi="Times New Roman"/>
          <w:sz w:val="24"/>
        </w:rPr>
        <w:t>.</w:t>
      </w:r>
    </w:p>
    <w:p w14:paraId="1C3D14C9" w14:textId="62712311" w:rsidR="00635772" w:rsidRPr="00A17E87" w:rsidRDefault="00E1743B" w:rsidP="00147B45">
      <w:pPr>
        <w:pStyle w:val="4"/>
        <w:widowControl/>
        <w:numPr>
          <w:ilvl w:val="3"/>
          <w:numId w:val="14"/>
        </w:numPr>
        <w:ind w:left="0"/>
        <w:rPr>
          <w:rFonts w:ascii="Times New Roman" w:hAnsi="Times New Roman" w:cs="Times New Roman"/>
          <w:sz w:val="24"/>
          <w:highlight w:val="white"/>
        </w:rPr>
      </w:pPr>
      <w:r>
        <w:rPr>
          <w:rFonts w:ascii="Times New Roman" w:hAnsi="Times New Roman" w:cs="Times New Roman"/>
          <w:sz w:val="24"/>
        </w:rPr>
        <w:t xml:space="preserve">Общество не предоставляет субъекту </w:t>
      </w:r>
      <w:r w:rsidR="00635772" w:rsidRPr="00A17E87">
        <w:rPr>
          <w:rFonts w:ascii="Times New Roman" w:hAnsi="Times New Roman" w:cs="Times New Roman"/>
          <w:sz w:val="24"/>
          <w:highlight w:val="white"/>
        </w:rPr>
        <w:t>информацию, сообщаемую при получении персональных данных не от субъекта персональных данных</w:t>
      </w:r>
      <w:r w:rsidR="00635772" w:rsidRPr="00A17E87">
        <w:rPr>
          <w:rFonts w:ascii="Times New Roman" w:hAnsi="Times New Roman" w:cs="Times New Roman"/>
          <w:sz w:val="24"/>
        </w:rPr>
        <w:t>, в случаях, если:</w:t>
      </w:r>
    </w:p>
    <w:p w14:paraId="6E532F25" w14:textId="1FF41DD6"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1) субъект персональных данных уведомлен об осуществлении обработки его персональных данных </w:t>
      </w:r>
      <w:r w:rsidR="00E1743B">
        <w:rPr>
          <w:rFonts w:ascii="Times New Roman" w:hAnsi="Times New Roman"/>
          <w:sz w:val="24"/>
        </w:rPr>
        <w:t>Обществом</w:t>
      </w:r>
      <w:r w:rsidRPr="00A17E87">
        <w:rPr>
          <w:rFonts w:ascii="Times New Roman" w:hAnsi="Times New Roman"/>
          <w:sz w:val="24"/>
          <w:highlight w:val="white"/>
        </w:rPr>
        <w:t>;</w:t>
      </w:r>
    </w:p>
    <w:p w14:paraId="08448D44" w14:textId="62C4DEBA"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2) персональные данные получены </w:t>
      </w:r>
      <w:r w:rsidR="00E1743B">
        <w:rPr>
          <w:rFonts w:ascii="Times New Roman" w:hAnsi="Times New Roman"/>
          <w:sz w:val="24"/>
        </w:rPr>
        <w:t>Обществом</w:t>
      </w:r>
      <w:r w:rsidR="00A263FF">
        <w:rPr>
          <w:rFonts w:ascii="Times New Roman" w:hAnsi="Times New Roman"/>
          <w:sz w:val="24"/>
        </w:rPr>
        <w:t xml:space="preserve"> </w:t>
      </w:r>
      <w:r w:rsidRPr="00A17E87">
        <w:rPr>
          <w:rFonts w:ascii="Times New Roman" w:hAnsi="Times New Roman"/>
          <w:sz w:val="24"/>
          <w:highlight w:val="white"/>
        </w:rPr>
        <w:t>на основании федерального закона или в связи с исполнением договора, стороной которого либо выгодоприобретателем или поручителем</w:t>
      </w:r>
      <w:r>
        <w:rPr>
          <w:rFonts w:ascii="Times New Roman" w:hAnsi="Times New Roman"/>
          <w:sz w:val="24"/>
          <w:highlight w:val="white"/>
        </w:rPr>
        <w:t xml:space="preserve">, по которому является субъект персональных данных;</w:t>
      </w:r>
    </w:p>
    <w:p w14:paraId="48EC0FB1"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3) </w:t>
      </w:r>
      <w:r w:rsidRPr="00A17E87">
        <w:rPr>
          <w:rFonts w:ascii="Times New Roman" w:hAnsi="Times New Roman"/>
          <w:sz w:val="24"/>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w:t>
      </w:r>
      <w:r w:rsidRPr="00A17E87">
        <w:rPr>
          <w:rFonts w:ascii="Times New Roman" w:hAnsi="Times New Roman"/>
          <w:sz w:val="24"/>
          <w:highlight w:val="white"/>
        </w:rPr>
        <w:t>«О персональных данных»;</w:t>
      </w:r>
    </w:p>
    <w:p w14:paraId="2322D6AA" w14:textId="03ED424D"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4) </w:t>
      </w:r>
      <w:r w:rsidR="00E1743B">
        <w:rPr>
          <w:rFonts w:ascii="Times New Roman" w:hAnsi="Times New Roman"/>
          <w:sz w:val="24"/>
        </w:rPr>
        <w:t>Общество</w:t>
      </w:r>
      <w:r w:rsidR="00A263FF">
        <w:rPr>
          <w:rFonts w:ascii="Times New Roman" w:hAnsi="Times New Roman"/>
          <w:sz w:val="24"/>
        </w:rPr>
        <w:t xml:space="preserve"> </w:t>
      </w:r>
      <w:r w:rsidRPr="00A17E87">
        <w:rPr>
          <w:rFonts w:ascii="Times New Roman" w:hAnsi="Times New Roman"/>
          <w:sz w:val="24"/>
          <w:highlight w:val="white"/>
        </w:rPr>
        <w:t>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0A91F7AD"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14:paraId="1CD75901" w14:textId="5C76AABE"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При сборе персональных данных, в том числе посредством информационно-телекоммуникационной сети «Интернет», </w:t>
      </w:r>
      <w:r w:rsidR="00E1743B">
        <w:rPr>
          <w:rFonts w:ascii="Times New Roman" w:hAnsi="Times New Roman" w:cs="Times New Roman"/>
          <w:sz w:val="24"/>
        </w:rPr>
        <w:t>Общество</w:t>
      </w:r>
      <w:r>
        <w:rPr>
          <w:rFonts w:ascii="Times New Roman" w:hAnsi="Times New Roman" w:cs="Times New Roman"/>
          <w:sz w:val="24"/>
        </w:rPr>
        <w:t xml:space="preserve">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обрабатываемых в следующих информационных системах:</w:t>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Обработка заявок на сотрудничество</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Организация командировок</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Осуществление договорной деятельности</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Подбор персонала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Участие в закупочной процедуре</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Прием заявлений на выдачу электронных подписей, а также вручение электронных подписей от имени удостоверяющего центра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Обеспечение прохождения ознакомительной, производственной или преддипломной практики на основании договора с учебным заведением</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Обеспечение соблюдения законодательства РФ в сфере образования</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Подготовка, заключение и исполнение гражданско-правового договора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Обеспечение соблюдения законодательства РФ в сфере обязательного пенсионного страхования и обязательного социального страхования</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Выполнение требований законодательства Российской Федерации в сфере ведения бухгалтерского и налогового учёта; выполнение требований трудового законодательства; ведение кадрового и воинского учёта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Ведение кадрового, налогового и бухгалтерского учета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Организация взаимодействия с клиентами (ИТ-услуги)</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Поддержание договорной и учетной деятельности (аренда недвижимости)</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Оформление пропусков, допусков, командировок, отпусков</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Обеспечение соблюдения налогового законодательства РФ</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Пенсионное и социальное страхование работников</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Аналитика посещаемости сайта, улучшение качества сервиса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Обеспечение соблюдения трудового законодательства, оформление и исполнение трудовых договоров</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Заключение и исполнение договоров с клиентами (контрагентами)</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Подбор персонала, рассмотрение кандидатов на вакансии</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Обеспечение работы сайта, обработка заявок и обращений пользователей</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Регистрация пользователя на интернет-ресурсе оператора</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0C7E34D6" w14:textId="0E4824FC" w:rsidR="00635772" w:rsidRPr="00A17E87" w:rsidRDefault="00635772" w:rsidP="00147B45">
      <w:pPr>
        <w:pStyle w:val="53"/>
        <w:widowControl/>
        <w:numPr>
          <w:ilvl w:val="4"/>
          <w:numId w:val="14"/>
        </w:numPr>
        <w:ind w:left="0" w:firstLine="709"/>
        <w:rPr>
          <w:rFonts w:ascii="Times New Roman" w:hAnsi="Times New Roman" w:cs="Times New Roman"/>
          <w:sz w:val="24"/>
        </w:rPr>
      </w:pPr>
      <w:r>
        <w:rPr>
          <w:rFonts w:ascii="Times New Roman" w:hAnsi="Times New Roman" w:cs="Times New Roman"/>
          <w:sz w:val="24"/>
        </w:rPr>
        <w:t xml:space="preserve"/>
        <w:t xml:space="preserve">Информационная система персональных данных «</w:t>
        <w:t xml:space="preserve">Информирование о товарах, услугах и мероприятиях (рассылки)</w:t>
      </w:r>
      <w:r w:rsidRPr="00A17E87">
        <w:rPr>
          <w:rFonts w:ascii="Times New Roman" w:hAnsi="Times New Roman" w:cs="Times New Roman"/>
          <w:sz w:val="24"/>
        </w:rPr>
        <w:t xml:space="preserve">» с использованием баз данных, находящихся на территории следующих стран:</w:t>
        <w:t xml:space="preserve"/>
      </w:r>
    </w:p>
    <w:p w14:paraId="604A2E05" w14:textId="77777777" w:rsidR="00635772" w:rsidRPr="00A17E87" w:rsidRDefault="00635772" w:rsidP="00147B45">
      <w:pPr>
        <w:pStyle w:val="61"/>
        <w:widowControl/>
        <w:numPr>
          <w:ilvl w:val="5"/>
          <w:numId w:val="14"/>
        </w:numPr>
        <w:rPr>
          <w:rFonts w:ascii="Times New Roman" w:hAnsi="Times New Roman" w:cs="Times New Roman"/>
          <w:sz w:val="24"/>
        </w:rPr>
      </w:pPr>
      <w:r w:rsidRPr="00A17E87">
        <w:rPr>
          <w:rFonts w:ascii="Times New Roman" w:hAnsi="Times New Roman" w:cs="Times New Roman"/>
          <w:sz w:val="24"/>
        </w:rPr>
        <w:t xml:space="preserve">Российская Федерация</w:t>
        <w:t xml:space="preserve">.</w:t>
      </w:r>
    </w:p>
    <w:p w14:paraId="25AA1E91" w14:textId="5BEF0825"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565BFE">
        <w:rPr>
          <w:rFonts w:ascii="Times New Roman" w:hAnsi="Times New Roman"/>
          <w:sz w:val="24"/>
        </w:rPr>
        <w:t xml:space="preserve">Меры, направленные на обеспечение выполнения </w:t>
      </w:r>
      <w:r w:rsidR="00E1743B">
        <w:rPr>
          <w:rFonts w:ascii="Times New Roman" w:hAnsi="Times New Roman"/>
          <w:sz w:val="24"/>
        </w:rPr>
        <w:t>обществом</w:t>
      </w:r>
      <w:r>
        <w:rPr>
          <w:rFonts w:ascii="Times New Roman" w:hAnsi="Times New Roman"/>
          <w:sz w:val="24"/>
        </w:rPr>
        <w:t xml:space="preserve"> своих обязанностей</w:t>
      </w:r>
    </w:p>
    <w:p w14:paraId="0A63579A" w14:textId="528C38CA" w:rsidR="00635772" w:rsidRPr="00A17E87" w:rsidRDefault="00E1743B"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w:t>
      </w:r>
      <w:r w:rsidR="00635772" w:rsidRPr="00A17E87">
        <w:rPr>
          <w:rFonts w:ascii="Times New Roman" w:hAnsi="Times New Roman" w:cs="Times New Roman"/>
          <w:sz w:val="24"/>
          <w:highlight w:val="white"/>
        </w:rPr>
        <w:t xml:space="preserve">принимает меры, необходимые и достаточные для обеспечения выполнения своих обязанностей. </w:t>
      </w:r>
      <w:r>
        <w:rPr>
          <w:rFonts w:ascii="Times New Roman" w:hAnsi="Times New Roman" w:cs="Times New Roman"/>
          <w:sz w:val="24"/>
        </w:rPr>
        <w:t xml:space="preserve">Общество </w:t>
      </w:r>
      <w:r w:rsidR="00635772" w:rsidRPr="00A17E87">
        <w:rPr>
          <w:rFonts w:ascii="Times New Roman" w:hAnsi="Times New Roman" w:cs="Times New Roman"/>
          <w:sz w:val="24"/>
          <w:highlight w:val="white"/>
        </w:rPr>
        <w:t>самостоятельно определяет состав и перечень мер, необходимых и достаточных для обеспечения выполнения обязанностей, если иное не предусмотрено федеральными законами. К таким мерам, в частности, относятся:</w:t>
      </w:r>
    </w:p>
    <w:p w14:paraId="202467E5"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1) назначение ответственного за организацию обработки персональных данных;</w:t>
      </w:r>
    </w:p>
    <w:p w14:paraId="2FB27177" w14:textId="3ADF0B42" w:rsidR="00635772" w:rsidRPr="00A17E87" w:rsidRDefault="00E1743B" w:rsidP="00A60C9F">
      <w:pPr>
        <w:pStyle w:val="1250"/>
        <w:rPr>
          <w:rFonts w:ascii="Times New Roman" w:hAnsi="Times New Roman"/>
          <w:sz w:val="24"/>
        </w:rPr>
      </w:pPr>
      <w:r>
        <w:rPr>
          <w:rFonts w:ascii="Times New Roman" w:hAnsi="Times New Roman"/>
          <w:sz w:val="24"/>
          <w:highlight w:val="white"/>
        </w:rPr>
        <w:t xml:space="preserve">2) </w:t>
      </w:r>
      <w:r w:rsidR="00635772" w:rsidRPr="00A17E87">
        <w:rPr>
          <w:rFonts w:ascii="Times New Roman" w:hAnsi="Times New Roman"/>
          <w:sz w:val="24"/>
          <w:highlight w:val="white"/>
        </w:rPr>
        <w:t xml:space="preserve">издание Политики,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r>
        <w:rPr>
          <w:rFonts w:ascii="Times New Roman" w:hAnsi="Times New Roman"/>
          <w:sz w:val="24"/>
        </w:rPr>
        <w:t xml:space="preserve">Такие документы и локальные акты не могут содержать положения, ограничивающие права субъектов персональных данных, а также возлагающие на Общество не предусмотренные законодательством Российской Федерации полномочия и обязанности</w:t>
      </w:r>
      <w:r w:rsidR="00635772" w:rsidRPr="00A17E87">
        <w:rPr>
          <w:rFonts w:ascii="Times New Roman" w:hAnsi="Times New Roman"/>
          <w:sz w:val="24"/>
          <w:highlight w:val="white"/>
        </w:rPr>
        <w:t>;</w:t>
      </w:r>
    </w:p>
    <w:p w14:paraId="6BB7C1B0"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3) применение правовых, организационных и технических мер по обеспечению безопасности персональных данных;</w:t>
      </w:r>
    </w:p>
    <w:p w14:paraId="038E6684" w14:textId="713BB89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4) осуществление внутреннего контроля и (или) аудита соответствия обработки персональных данных требованиям к защите персональных данных, Политике, локальным актам </w:t>
      </w:r>
      <w:r w:rsidR="00E1743B">
        <w:rPr>
          <w:rFonts w:ascii="Times New Roman" w:hAnsi="Times New Roman"/>
          <w:sz w:val="24"/>
        </w:rPr>
        <w:t>Общества</w:t>
      </w:r>
      <w:r w:rsidRPr="00A17E87">
        <w:rPr>
          <w:rFonts w:ascii="Times New Roman" w:hAnsi="Times New Roman"/>
          <w:sz w:val="24"/>
          <w:highlight w:val="white"/>
        </w:rPr>
        <w:t>;</w:t>
      </w:r>
    </w:p>
    <w:p w14:paraId="08FF86E3" w14:textId="288F936D"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w:t>
      </w:r>
      <w:r w:rsidR="00A17D24">
        <w:rPr>
          <w:rFonts w:ascii="Times New Roman" w:hAnsi="Times New Roman"/>
          <w:sz w:val="24"/>
        </w:rPr>
        <w:t>Общество</w:t>
      </w:r>
      <w:r>
        <w:rPr>
          <w:rFonts w:ascii="Times New Roman" w:hAnsi="Times New Roman"/>
          <w:sz w:val="24"/>
        </w:rPr>
        <w:t xml:space="preserve">м м</w:t>
      </w:r>
      <w:r w:rsidRPr="00A17E87">
        <w:rPr>
          <w:rFonts w:ascii="Times New Roman" w:hAnsi="Times New Roman"/>
          <w:sz w:val="24"/>
          <w:highlight w:val="white"/>
        </w:rPr>
        <w:t>ер, направленных на обеспечение выполнения обязанностей, предусмотренных Федеральным законом «</w:t>
      </w:r>
      <w:r w:rsidRPr="00A17E87">
        <w:rPr>
          <w:rFonts w:ascii="Times New Roman" w:hAnsi="Times New Roman"/>
          <w:sz w:val="24"/>
        </w:rPr>
        <w:t>О персональных данных</w:t>
      </w:r>
      <w:r w:rsidRPr="00A17E87">
        <w:rPr>
          <w:rFonts w:ascii="Times New Roman" w:hAnsi="Times New Roman"/>
          <w:sz w:val="24"/>
          <w:highlight w:val="white"/>
        </w:rPr>
        <w:t>»;</w:t>
      </w:r>
    </w:p>
    <w:p w14:paraId="4DE65708" w14:textId="77F00A3E" w:rsidR="00635772" w:rsidRPr="00A17E87" w:rsidRDefault="00635772" w:rsidP="00A60C9F">
      <w:pPr>
        <w:pStyle w:val="1250"/>
        <w:rPr>
          <w:rFonts w:ascii="Times New Roman" w:hAnsi="Times New Roman"/>
          <w:sz w:val="24"/>
        </w:rPr>
      </w:pPr>
      <w:r>
        <w:rPr>
          <w:rFonts w:ascii="Times New Roman" w:hAnsi="Times New Roman"/>
          <w:sz w:val="24"/>
          <w:highlight w:val="white"/>
        </w:rPr>
        <w:t xml:space="preserve">6) ознакомление работников </w:t>
      </w:r>
      <w:r w:rsidR="00E1743B">
        <w:rPr>
          <w:rFonts w:ascii="Times New Roman" w:hAnsi="Times New Roman"/>
          <w:sz w:val="24"/>
        </w:rPr>
        <w:t>Общества</w:t>
      </w:r>
      <w:r>
        <w:rPr>
          <w:rFonts w:ascii="Times New Roman" w:hAnsi="Times New Roman"/>
          <w:sz w:val="24"/>
          <w:highlight w:val="white"/>
        </w:rPr>
        <w:t xml:space="preserve">,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Политикой, локальными актами по вопросам обработки персональных данных, и (или) обучение указанных работников.</w:t>
      </w:r>
    </w:p>
    <w:p w14:paraId="18A599F6"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565BFE">
        <w:rPr>
          <w:rFonts w:ascii="Times New Roman" w:hAnsi="Times New Roman"/>
          <w:sz w:val="24"/>
        </w:rPr>
        <w:t>Меры по обеспечению безопасности персональных данных при их обработке</w:t>
      </w:r>
    </w:p>
    <w:p w14:paraId="241033DB" w14:textId="5AF3A0BA" w:rsidR="00635772" w:rsidRPr="00A17E87" w:rsidRDefault="00E1743B"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Общество</w:t>
      </w:r>
      <w:r w:rsidR="00A263FF">
        <w:rPr>
          <w:rFonts w:ascii="Times New Roman" w:hAnsi="Times New Roman" w:cs="Times New Roman"/>
          <w:sz w:val="24"/>
        </w:rPr>
        <w:t xml:space="preserve"> </w:t>
      </w:r>
      <w:r w:rsidR="00635772" w:rsidRPr="00A17E87">
        <w:rPr>
          <w:rFonts w:ascii="Times New Roman" w:hAnsi="Times New Roman" w:cs="Times New Roman"/>
          <w:sz w:val="24"/>
          <w:highlight w:val="white"/>
        </w:rPr>
        <w:t>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CA228F6" w14:textId="77777777"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Обеспечение безопасности персональных данных достигается, в частности:</w:t>
      </w:r>
    </w:p>
    <w:p w14:paraId="140A1506"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1) определением угроз безопасности персональных данных при их обработке в информационных системах персональных данных;</w:t>
      </w:r>
    </w:p>
    <w:p w14:paraId="61D54EBC"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lastRenderedPageBreak/>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4F3A6E0B"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3) применением прошедших в установленном порядке процедуру оценки соответствия средств защиты информации;</w:t>
      </w:r>
    </w:p>
    <w:p w14:paraId="0F9C7D7B"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0186973A"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5) учетом машинных носителей персональных данных;</w:t>
      </w:r>
    </w:p>
    <w:p w14:paraId="236440BF"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6) обнаружением фактов несанкционированного доступа к персональным данным и принятием мер;</w:t>
      </w:r>
    </w:p>
    <w:p w14:paraId="5814AD76"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7) восстановлением персональных данных, модифицированных или уничтоженных вследствие несанкционированного доступа к ним;</w:t>
      </w:r>
    </w:p>
    <w:p w14:paraId="2C4F778D"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7FAA18C3"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3B84E80D" w14:textId="3F4BC551"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565BFE">
        <w:rPr>
          <w:rFonts w:ascii="Times New Roman" w:hAnsi="Times New Roman"/>
          <w:sz w:val="24"/>
        </w:rPr>
        <w:t xml:space="preserve">Обязанности </w:t>
      </w:r>
      <w:r w:rsidR="00E1743B">
        <w:rPr>
          <w:rFonts w:ascii="Times New Roman" w:hAnsi="Times New Roman"/>
          <w:sz w:val="24"/>
        </w:rPr>
        <w:t>Общества</w:t>
      </w:r>
      <w:r>
        <w:rPr>
          <w:rFonts w:ascii="Times New Roman" w:hAnsi="Times New Roman"/>
          <w:sz w:val="24"/>
        </w:rPr>
        <w:t xml:space="preserve">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74C71442" w14:textId="67CF48A2" w:rsidR="00635772" w:rsidRPr="00A17E87" w:rsidRDefault="00E1743B"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w:t>
      </w:r>
      <w:r w:rsidR="00635772" w:rsidRPr="00A17E87">
        <w:rPr>
          <w:rFonts w:ascii="Times New Roman" w:hAnsi="Times New Roman" w:cs="Times New Roman"/>
          <w:sz w:val="24"/>
          <w:highlight w:val="white"/>
        </w:rPr>
        <w:t xml:space="preserve">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w:t>
      </w:r>
      <w:r>
        <w:rPr>
          <w:rFonts w:ascii="Times New Roman" w:hAnsi="Times New Roman" w:cs="Times New Roman"/>
          <w:sz w:val="24"/>
        </w:rPr>
        <w:t xml:space="preserve">Указанный срок может быть продлен, но не более чем на пять рабочих дней в случае направления Обществом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14612A81" w14:textId="6C2FCEEE"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E1743B">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дает в письменной форме мотивированный ответ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w:t>
      </w:r>
      <w:r w:rsidRPr="00A17E87">
        <w:rPr>
          <w:rFonts w:ascii="Times New Roman" w:hAnsi="Times New Roman" w:cs="Times New Roman"/>
          <w:sz w:val="24"/>
        </w:rPr>
        <w:t xml:space="preserve">Указанный срок может быть продлен, но не более чем на пять рабочих дней в случае направления </w:t>
      </w:r>
      <w:r w:rsidR="006C3A47">
        <w:rPr>
          <w:rFonts w:ascii="Times New Roman" w:hAnsi="Times New Roman" w:cs="Times New Roman"/>
          <w:sz w:val="24"/>
        </w:rPr>
        <w:lastRenderedPageBreak/>
        <w:t>Обществом</w:t>
      </w:r>
      <w:r w:rsidR="00A263FF">
        <w:rPr>
          <w:rFonts w:ascii="Times New Roman" w:hAnsi="Times New Roman" w:cs="Times New Roman"/>
          <w:sz w:val="24"/>
        </w:rPr>
        <w:t xml:space="preserve"> </w:t>
      </w:r>
      <w:r w:rsidRPr="00A17E87">
        <w:rPr>
          <w:rFonts w:ascii="Times New Roman" w:hAnsi="Times New Roman" w:cs="Times New Roman"/>
          <w:sz w:val="24"/>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6EA85A85" w14:textId="086E6259" w:rsidR="00635772" w:rsidRPr="00A17E87" w:rsidRDefault="006C3A47"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Общество</w:t>
      </w:r>
      <w:r w:rsidR="00A263FF">
        <w:rPr>
          <w:rFonts w:ascii="Times New Roman" w:hAnsi="Times New Roman" w:cs="Times New Roman"/>
          <w:sz w:val="24"/>
        </w:rPr>
        <w:t xml:space="preserve"> </w:t>
      </w:r>
      <w:r w:rsidR="00635772" w:rsidRPr="00A17E87">
        <w:rPr>
          <w:rFonts w:ascii="Times New Roman" w:hAnsi="Times New Roman" w:cs="Times New Roman"/>
          <w:sz w:val="24"/>
          <w:highlight w:val="white"/>
        </w:rPr>
        <w:t xml:space="preserve">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Pr>
          <w:rFonts w:ascii="Times New Roman" w:hAnsi="Times New Roman" w:cs="Times New Roman"/>
          <w:sz w:val="24"/>
        </w:rPr>
        <w:t>Общество</w:t>
      </w:r>
      <w:r w:rsidR="00A263FF">
        <w:rPr>
          <w:rFonts w:ascii="Times New Roman" w:hAnsi="Times New Roman" w:cs="Times New Roman"/>
          <w:sz w:val="24"/>
        </w:rPr>
        <w:t xml:space="preserve"> </w:t>
      </w:r>
      <w:r w:rsidR="00635772" w:rsidRPr="00A17E87">
        <w:rPr>
          <w:rFonts w:ascii="Times New Roman" w:hAnsi="Times New Roman" w:cs="Times New Roman"/>
          <w:sz w:val="24"/>
          <w:highlight w:val="white"/>
        </w:rPr>
        <w:t xml:space="preserve">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Pr>
          <w:rFonts w:ascii="Times New Roman" w:hAnsi="Times New Roman" w:cs="Times New Roman"/>
          <w:sz w:val="24"/>
        </w:rPr>
        <w:t xml:space="preserve">Общество </w:t>
      </w:r>
      <w:r w:rsidR="00635772" w:rsidRPr="00A17E87">
        <w:rPr>
          <w:rFonts w:ascii="Times New Roman" w:hAnsi="Times New Roman" w:cs="Times New Roman"/>
          <w:sz w:val="24"/>
          <w:highlight w:val="white"/>
        </w:rPr>
        <w:t xml:space="preserve">уничтожает такие персональные данные. </w:t>
      </w:r>
      <w:r>
        <w:rPr>
          <w:rFonts w:ascii="Times New Roman" w:hAnsi="Times New Roman" w:cs="Times New Roman"/>
          <w:sz w:val="24"/>
        </w:rPr>
        <w:t xml:space="preserve">Общество </w:t>
      </w:r>
      <w:r w:rsidR="00635772" w:rsidRPr="00A17E87">
        <w:rPr>
          <w:rFonts w:ascii="Times New Roman" w:hAnsi="Times New Roman" w:cs="Times New Roman"/>
          <w:sz w:val="24"/>
          <w:highlight w:val="white"/>
        </w:rPr>
        <w:t>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4BA5A158" w14:textId="53BECF05" w:rsidR="00635772" w:rsidRPr="00A17E87" w:rsidRDefault="006C3A47"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Общество сообщает в уполномоченный орган по защите</w:t>
      </w:r>
      <w:r w:rsidR="00635772" w:rsidRPr="00A17E87">
        <w:rPr>
          <w:rFonts w:ascii="Times New Roman" w:hAnsi="Times New Roman" w:cs="Times New Roman"/>
          <w:sz w:val="24"/>
          <w:highlight w:val="white"/>
        </w:rPr>
        <w:t xml:space="preserve"> прав </w:t>
      </w:r>
      <w:r w:rsidR="00635772" w:rsidRPr="00A17E87">
        <w:rPr>
          <w:rFonts w:ascii="Times New Roman" w:hAnsi="Times New Roman" w:cs="Times New Roman"/>
          <w:sz w:val="24"/>
        </w:rPr>
        <w:t>субъектов</w:t>
      </w:r>
      <w:r w:rsidR="00635772" w:rsidRPr="00A17E87">
        <w:rPr>
          <w:rFonts w:ascii="Times New Roman" w:hAnsi="Times New Roman" w:cs="Times New Roman"/>
          <w:sz w:val="24"/>
          <w:highlight w:val="white"/>
        </w:rPr>
        <w:t xml:space="preserve"> персональных данных по запросу этого органа необходимую информацию в течение десяти рабочих дней с даты получения такого запроса. </w:t>
      </w:r>
      <w:r>
        <w:rPr>
          <w:rFonts w:ascii="Times New Roman" w:hAnsi="Times New Roman" w:cs="Times New Roman"/>
          <w:sz w:val="24"/>
        </w:rPr>
        <w:t xml:space="preserve">Указанный срок может быть продлен, но не более чем на пять рабочих дней в случае направления Обществом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14:paraId="2C2B7EB8" w14:textId="6DF61F53"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Pr>
          <w:rFonts w:ascii="Times New Roman" w:hAnsi="Times New Roman"/>
          <w:sz w:val="24"/>
        </w:rPr>
        <w:t xml:space="preserve">Обязанности Общества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1BA912D7" w14:textId="2EF4DF00"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w:t>
      </w:r>
      <w:r w:rsidR="006C3A47">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w:t>
      </w:r>
      <w:r>
        <w:rPr>
          <w:rFonts w:ascii="Times New Roman" w:hAnsi="Times New Roman" w:cs="Times New Roman"/>
          <w:sz w:val="24"/>
        </w:rPr>
        <w:t xml:space="preserve">Общество </w:t>
      </w:r>
      <w:r w:rsidRPr="00A17E87">
        <w:rPr>
          <w:rFonts w:ascii="Times New Roman" w:hAnsi="Times New Roman" w:cs="Times New Roman"/>
          <w:sz w:val="24"/>
          <w:highlight w:val="white"/>
        </w:rPr>
        <w:t xml:space="preserve">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0448C36" w14:textId="1F66699E"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подтверждения факта неточности персональных данных </w:t>
      </w:r>
      <w:r w:rsidR="006C3A47">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на основании сведений, представленных субъектом персональных данных или его </w:t>
      </w:r>
      <w:r w:rsidRPr="00A17E87">
        <w:rPr>
          <w:rFonts w:ascii="Times New Roman" w:hAnsi="Times New Roman" w:cs="Times New Roman"/>
          <w:sz w:val="24"/>
          <w:highlight w:val="white"/>
        </w:rPr>
        <w:lastRenderedPageBreak/>
        <w:t xml:space="preserve">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в течение семи рабочих дней со дня представления таких сведений и снимает блокирование персональных данных.</w:t>
      </w:r>
    </w:p>
    <w:p w14:paraId="20C3BFBF" w14:textId="429BFFEA"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В случае выявления неправомерной обработки персональных</w:t>
      </w:r>
      <w:r w:rsidRPr="00A17E87">
        <w:rPr>
          <w:rFonts w:ascii="Times New Roman" w:hAnsi="Times New Roman" w:cs="Times New Roman"/>
          <w:sz w:val="24"/>
          <w:highlight w:val="white"/>
        </w:rPr>
        <w:t xml:space="preserve"> данных, осуществляемой </w:t>
      </w:r>
      <w:r>
        <w:rPr>
          <w:rFonts w:ascii="Times New Roman" w:hAnsi="Times New Roman" w:cs="Times New Roman"/>
          <w:sz w:val="24"/>
        </w:rPr>
        <w:t xml:space="preserve">Обществом </w:t>
      </w:r>
      <w:r w:rsidRPr="00A17E87">
        <w:rPr>
          <w:rFonts w:ascii="Times New Roman" w:hAnsi="Times New Roman" w:cs="Times New Roman"/>
          <w:sz w:val="24"/>
          <w:highlight w:val="white"/>
        </w:rPr>
        <w:t xml:space="preserve">или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w:t>
      </w:r>
      <w:r>
        <w:rPr>
          <w:rFonts w:ascii="Times New Roman" w:hAnsi="Times New Roman" w:cs="Times New Roman"/>
          <w:sz w:val="24"/>
        </w:rPr>
        <w:t xml:space="preserve">Общество </w:t>
      </w:r>
      <w:r w:rsidRPr="00A17E87">
        <w:rPr>
          <w:rFonts w:ascii="Times New Roman" w:hAnsi="Times New Roman" w:cs="Times New Roman"/>
          <w:sz w:val="24"/>
          <w:highlight w:val="white"/>
        </w:rPr>
        <w:t xml:space="preserve">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В случае если обеспечить правомерность обработки персональных данных невозможно, </w:t>
      </w:r>
      <w:r>
        <w:rPr>
          <w:rFonts w:ascii="Times New Roman" w:hAnsi="Times New Roman" w:cs="Times New Roman"/>
          <w:sz w:val="24"/>
        </w:rPr>
        <w:t xml:space="preserve">Общество </w:t>
      </w:r>
      <w:r w:rsidRPr="00A17E87">
        <w:rPr>
          <w:rFonts w:ascii="Times New Roman" w:hAnsi="Times New Roman" w:cs="Times New Roman"/>
          <w:sz w:val="24"/>
          <w:highlight w:val="white"/>
        </w:rPr>
        <w:t xml:space="preserve">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Pr>
          <w:rFonts w:ascii="Times New Roman" w:hAnsi="Times New Roman" w:cs="Times New Roman"/>
          <w:sz w:val="24"/>
        </w:rPr>
        <w:t xml:space="preserve">Общество </w:t>
      </w:r>
      <w:r w:rsidRPr="00A17E87">
        <w:rPr>
          <w:rFonts w:ascii="Times New Roman" w:hAnsi="Times New Roman" w:cs="Times New Roman"/>
          <w:sz w:val="24"/>
          <w:highlight w:val="white"/>
        </w:rPr>
        <w:t>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109FCAD8" w14:textId="6145DCE3" w:rsidR="00635772" w:rsidRPr="00A17E87" w:rsidRDefault="00635772"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Общество с момента выявления такого инцидента,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p w14:paraId="5D358CBF" w14:textId="35A65D85" w:rsidR="00635772" w:rsidRPr="00A17E87" w:rsidRDefault="00635772" w:rsidP="00A60C9F">
      <w:pPr>
        <w:pStyle w:val="1250"/>
        <w:rPr>
          <w:rFonts w:ascii="Times New Roman" w:hAnsi="Times New Roman"/>
          <w:sz w:val="24"/>
          <w:highlight w:val="white"/>
        </w:rPr>
      </w:pPr>
      <w:r w:rsidRPr="00A17E87">
        <w:rPr>
          <w:rFonts w:ascii="Times New Roman" w:hAnsi="Times New Roman"/>
          <w:sz w:val="24"/>
          <w:highlight w:val="white"/>
        </w:rPr>
        <w:t xml:space="preserve">1) </w:t>
      </w:r>
      <w:r w:rsidRPr="00A17E87">
        <w:rPr>
          <w:rFonts w:ascii="Times New Roman" w:hAnsi="Times New Roman"/>
          <w:sz w:val="24"/>
        </w:rPr>
        <w:t xml:space="preserve">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о лице, уполномоченном </w:t>
      </w:r>
      <w:r>
        <w:rPr>
          <w:rFonts w:ascii="Times New Roman" w:hAnsi="Times New Roman"/>
          <w:sz w:val="24"/>
        </w:rPr>
        <w:t xml:space="preserve">Обществом на взаимодействие с уполномоченным органом по защите прав субъектов персональных данных, по вопросам, связанным с выявленным инцидентом;</w:t>
      </w:r>
    </w:p>
    <w:p w14:paraId="6A6551C7" w14:textId="77777777" w:rsidR="00635772" w:rsidRPr="00A17E87" w:rsidRDefault="00635772" w:rsidP="00A60C9F">
      <w:pPr>
        <w:pStyle w:val="1250"/>
        <w:rPr>
          <w:rFonts w:ascii="Times New Roman" w:hAnsi="Times New Roman"/>
          <w:sz w:val="24"/>
          <w:highlight w:val="white"/>
        </w:rPr>
      </w:pPr>
      <w:r w:rsidRPr="00A17E87">
        <w:rPr>
          <w:rFonts w:ascii="Times New Roman" w:hAnsi="Times New Roman"/>
          <w:sz w:val="24"/>
          <w:highlight w:val="white"/>
        </w:rPr>
        <w:t xml:space="preserve">2) </w:t>
      </w:r>
      <w:r w:rsidRPr="00A17E87">
        <w:rPr>
          <w:rFonts w:ascii="Times New Roman" w:hAnsi="Times New Roman"/>
          <w:sz w:val="24"/>
        </w:rPr>
        <w:t>в течение семидесяти двух часов о результатах внутреннего расследования выявленного инцидента, а также о лицах, действия которых стали причиной выявленного инцидента (при наличии).</w:t>
      </w:r>
    </w:p>
    <w:p w14:paraId="4BFF29B1" w14:textId="1B992486"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достижения цели обработки персональных данных </w:t>
      </w:r>
      <w:r w:rsidR="006C3A47">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Pr>
          <w:rFonts w:ascii="Times New Roman" w:hAnsi="Times New Roman" w:cs="Times New Roman"/>
          <w:sz w:val="24"/>
        </w:rPr>
        <w:t xml:space="preserve">Обществом </w:t>
      </w:r>
      <w:r w:rsidRPr="00A17E87">
        <w:rPr>
          <w:rFonts w:ascii="Times New Roman" w:hAnsi="Times New Roman" w:cs="Times New Roman"/>
          <w:sz w:val="24"/>
          <w:highlight w:val="white"/>
        </w:rPr>
        <w:t xml:space="preserve">и субъектом персональных данных либо если </w:t>
      </w:r>
      <w:r>
        <w:rPr>
          <w:rFonts w:ascii="Times New Roman" w:hAnsi="Times New Roman" w:cs="Times New Roman"/>
          <w:sz w:val="24"/>
        </w:rPr>
        <w:t xml:space="preserve">Общество </w:t>
      </w:r>
      <w:r w:rsidRPr="00A17E87">
        <w:rPr>
          <w:rFonts w:ascii="Times New Roman" w:hAnsi="Times New Roman" w:cs="Times New Roman"/>
          <w:sz w:val="24"/>
          <w:highlight w:val="white"/>
        </w:rPr>
        <w:t xml:space="preserve">не вправе осуществлять обработку </w:t>
      </w:r>
      <w:r w:rsidRPr="00A17E87">
        <w:rPr>
          <w:rFonts w:ascii="Times New Roman" w:hAnsi="Times New Roman" w:cs="Times New Roman"/>
          <w:sz w:val="24"/>
          <w:highlight w:val="white"/>
        </w:rPr>
        <w:lastRenderedPageBreak/>
        <w:t>персональных данных без согласия субъекта персональных данных на основаниях, предусмотренных Федеральным законом «</w:t>
      </w:r>
      <w:r w:rsidRPr="00A17E87">
        <w:rPr>
          <w:rFonts w:ascii="Times New Roman" w:hAnsi="Times New Roman" w:cs="Times New Roman"/>
          <w:sz w:val="24"/>
        </w:rPr>
        <w:t>О персональных данных</w:t>
      </w:r>
      <w:r w:rsidRPr="00A17E87">
        <w:rPr>
          <w:rFonts w:ascii="Times New Roman" w:hAnsi="Times New Roman" w:cs="Times New Roman"/>
          <w:sz w:val="24"/>
          <w:highlight w:val="white"/>
        </w:rPr>
        <w:t>» или другими федеральными законами.</w:t>
      </w:r>
    </w:p>
    <w:p w14:paraId="16EF4272" w14:textId="7F54EC4F"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rPr>
        <w:t xml:space="preserve">В случае отзыва субъектом персональных данных согласия на </w:t>
      </w:r>
      <w:r w:rsidRPr="00A17E87">
        <w:rPr>
          <w:rFonts w:ascii="Times New Roman" w:hAnsi="Times New Roman" w:cs="Times New Roman"/>
          <w:sz w:val="24"/>
          <w:highlight w:val="white"/>
        </w:rPr>
        <w:t xml:space="preserve">обработку его персональных данных </w:t>
      </w:r>
      <w:r>
        <w:rPr>
          <w:rFonts w:ascii="Times New Roman" w:hAnsi="Times New Roman" w:cs="Times New Roman"/>
          <w:sz w:val="24"/>
        </w:rPr>
        <w:t xml:space="preserve">Общество </w:t>
      </w:r>
      <w:r w:rsidRPr="00A17E87">
        <w:rPr>
          <w:rFonts w:ascii="Times New Roman" w:hAnsi="Times New Roman" w:cs="Times New Roman"/>
          <w:sz w:val="24"/>
          <w:highlight w:val="white"/>
        </w:rPr>
        <w:t xml:space="preserve">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xml:space="preserve">)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Pr>
          <w:rFonts w:ascii="Times New Roman" w:hAnsi="Times New Roman" w:cs="Times New Roman"/>
          <w:sz w:val="24"/>
        </w:rPr>
        <w:t xml:space="preserve">Обществом </w:t>
      </w:r>
      <w:r w:rsidRPr="00A17E87">
        <w:rPr>
          <w:rFonts w:ascii="Times New Roman" w:hAnsi="Times New Roman" w:cs="Times New Roman"/>
          <w:sz w:val="24"/>
          <w:highlight w:val="white"/>
        </w:rPr>
        <w:t xml:space="preserve">и субъектом персональных данных либо если </w:t>
      </w:r>
      <w:r>
        <w:rPr>
          <w:rFonts w:ascii="Times New Roman" w:hAnsi="Times New Roman" w:cs="Times New Roman"/>
          <w:sz w:val="24"/>
        </w:rPr>
        <w:t xml:space="preserve">Общество </w:t>
      </w:r>
      <w:r w:rsidRPr="00A17E87">
        <w:rPr>
          <w:rFonts w:ascii="Times New Roman" w:hAnsi="Times New Roman" w:cs="Times New Roman"/>
          <w:sz w:val="24"/>
          <w:highlight w:val="white"/>
        </w:rPr>
        <w:t>не вправе осуществлять обработку персональных данных без согласия субъекта персональных данных на основаниях, предусмотренных Федеральным законом «</w:t>
      </w:r>
      <w:r w:rsidRPr="00A17E87">
        <w:rPr>
          <w:rFonts w:ascii="Times New Roman" w:hAnsi="Times New Roman" w:cs="Times New Roman"/>
          <w:sz w:val="24"/>
        </w:rPr>
        <w:t>О персональных данных</w:t>
      </w:r>
      <w:r w:rsidRPr="00A17E87">
        <w:rPr>
          <w:rFonts w:ascii="Times New Roman" w:hAnsi="Times New Roman" w:cs="Times New Roman"/>
          <w:sz w:val="24"/>
          <w:highlight w:val="white"/>
        </w:rPr>
        <w:t>» или другими федеральными законами.</w:t>
      </w:r>
    </w:p>
    <w:p w14:paraId="73D4CC67" w14:textId="4DF2A6E1"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обращения субъекта персональных данных с требованием о прекращении обработки персональных данных </w:t>
      </w:r>
      <w:r w:rsidR="006C3A47">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в срок, не превышающий десяти рабочих дней с даты получения соответствующего требования, прекращает их обработку или обеспечивает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 статьи 10 и частью 2 статьи 11 Федерального закона «</w:t>
      </w:r>
      <w:r w:rsidRPr="00A17E87">
        <w:rPr>
          <w:rFonts w:ascii="Times New Roman" w:hAnsi="Times New Roman" w:cs="Times New Roman"/>
          <w:sz w:val="24"/>
        </w:rPr>
        <w:t>О персональных данных</w:t>
      </w:r>
      <w:r w:rsidRPr="00A17E87">
        <w:rPr>
          <w:rFonts w:ascii="Times New Roman" w:hAnsi="Times New Roman" w:cs="Times New Roman"/>
          <w:sz w:val="24"/>
          <w:highlight w:val="white"/>
        </w:rPr>
        <w:t xml:space="preserve">». Указанный срок может быть продлен, но не более чем на пять рабочих дней в случае направления </w:t>
      </w:r>
      <w:r>
        <w:rPr>
          <w:rFonts w:ascii="Times New Roman" w:hAnsi="Times New Roman" w:cs="Times New Roman"/>
          <w:sz w:val="24"/>
        </w:rPr>
        <w:t xml:space="preserve">Обществом </w:t>
      </w:r>
      <w:r w:rsidRPr="00A17E87">
        <w:rPr>
          <w:rFonts w:ascii="Times New Roman" w:hAnsi="Times New Roman" w:cs="Times New Roman"/>
          <w:sz w:val="24"/>
          <w:highlight w:val="white"/>
        </w:rPr>
        <w:t>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45B28613" w14:textId="1EB22119"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отсутствия возможности уничтожения персональных данных в течение указанного срока, </w:t>
      </w:r>
      <w:r w:rsidR="006C3A47">
        <w:rPr>
          <w:rFonts w:ascii="Times New Roman" w:hAnsi="Times New Roman" w:cs="Times New Roman"/>
          <w:sz w:val="24"/>
        </w:rPr>
        <w:t>Общество</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rsidR="006C3A47">
        <w:rPr>
          <w:rFonts w:ascii="Times New Roman" w:hAnsi="Times New Roman" w:cs="Times New Roman"/>
          <w:sz w:val="24"/>
        </w:rPr>
        <w:t>Общества</w:t>
      </w:r>
      <w:r w:rsidRPr="00A17E87">
        <w:rPr>
          <w:rFonts w:ascii="Times New Roman" w:hAnsi="Times New Roman" w:cs="Times New Roman"/>
          <w:sz w:val="24"/>
          <w:highlight w:val="white"/>
        </w:rPr>
        <w:t>) и обеспечивает уничтожение персональных данных в срок не более чем шесть месяцев, если иной срок не установлен федеральными законами.</w:t>
      </w:r>
    </w:p>
    <w:p w14:paraId="6CCE6E14" w14:textId="77777777" w:rsidR="00635772" w:rsidRPr="00A17E87" w:rsidRDefault="00635772" w:rsidP="00147B45">
      <w:pPr>
        <w:pStyle w:val="360"/>
        <w:keepNext/>
        <w:widowControl/>
        <w:numPr>
          <w:ilvl w:val="2"/>
          <w:numId w:val="14"/>
        </w:numPr>
        <w:tabs>
          <w:tab w:val="clear" w:pos="1865"/>
          <w:tab w:val="num" w:pos="1418"/>
        </w:tabs>
        <w:ind w:left="0"/>
        <w:outlineLvl w:val="2"/>
        <w:rPr>
          <w:rFonts w:ascii="Times New Roman" w:hAnsi="Times New Roman"/>
          <w:sz w:val="24"/>
        </w:rPr>
      </w:pPr>
      <w:r w:rsidRPr="00565BFE">
        <w:rPr>
          <w:rFonts w:ascii="Times New Roman" w:hAnsi="Times New Roman"/>
          <w:sz w:val="24"/>
        </w:rPr>
        <w:t>Уведомление об обработке (о намерении осуществлять обработку) персональных данных</w:t>
      </w:r>
    </w:p>
    <w:p w14:paraId="4661D3AD" w14:textId="2BE46856" w:rsidR="00635772" w:rsidRPr="00A17E87" w:rsidRDefault="006C3A47" w:rsidP="00147B45">
      <w:pPr>
        <w:pStyle w:val="4"/>
        <w:widowControl/>
        <w:numPr>
          <w:ilvl w:val="3"/>
          <w:numId w:val="14"/>
        </w:numPr>
        <w:ind w:left="0"/>
        <w:rPr>
          <w:rFonts w:ascii="Times New Roman" w:hAnsi="Times New Roman" w:cs="Times New Roman"/>
          <w:sz w:val="24"/>
        </w:rPr>
      </w:pPr>
      <w:r>
        <w:rPr>
          <w:rFonts w:ascii="Times New Roman" w:hAnsi="Times New Roman" w:cs="Times New Roman"/>
          <w:sz w:val="24"/>
        </w:rPr>
        <w:t>Общество</w:t>
      </w:r>
      <w:r w:rsidR="00635772" w:rsidRPr="00A17E87">
        <w:rPr>
          <w:rFonts w:ascii="Times New Roman" w:hAnsi="Times New Roman" w:cs="Times New Roman"/>
          <w:sz w:val="24"/>
          <w:highlight w:val="white"/>
        </w:rPr>
        <w:t>, за исключением случаев, предусмотренных Федеральным законом «</w:t>
      </w:r>
      <w:r w:rsidR="00635772" w:rsidRPr="00A17E87">
        <w:rPr>
          <w:rFonts w:ascii="Times New Roman" w:hAnsi="Times New Roman" w:cs="Times New Roman"/>
          <w:sz w:val="24"/>
        </w:rPr>
        <w:t>О персональных данных</w:t>
      </w:r>
      <w:r w:rsidR="00635772" w:rsidRPr="00A17E87">
        <w:rPr>
          <w:rFonts w:ascii="Times New Roman" w:hAnsi="Times New Roman" w:cs="Times New Roman"/>
          <w:sz w:val="24"/>
          <w:highlight w:val="white"/>
        </w:rPr>
        <w:t xml:space="preserve">», до начала обработки персональных данных </w:t>
      </w:r>
      <w:r w:rsidR="00635772" w:rsidRPr="00A17E87">
        <w:rPr>
          <w:rFonts w:ascii="Times New Roman" w:hAnsi="Times New Roman" w:cs="Times New Roman"/>
          <w:sz w:val="24"/>
        </w:rPr>
        <w:t xml:space="preserve">уведомляет </w:t>
      </w:r>
      <w:r w:rsidR="00635772" w:rsidRPr="00A17E87">
        <w:rPr>
          <w:rFonts w:ascii="Times New Roman" w:hAnsi="Times New Roman" w:cs="Times New Roman"/>
          <w:sz w:val="24"/>
          <w:highlight w:val="white"/>
        </w:rPr>
        <w:t>уполномоченный орган по защите прав субъектов персональных данных о своем намерении осуществлять обработку персональных данных</w:t>
      </w:r>
      <w:r w:rsidR="00635772" w:rsidRPr="00A17E87">
        <w:rPr>
          <w:rFonts w:ascii="Times New Roman" w:hAnsi="Times New Roman" w:cs="Times New Roman"/>
          <w:sz w:val="24"/>
        </w:rPr>
        <w:t>.</w:t>
      </w:r>
    </w:p>
    <w:p w14:paraId="32026898" w14:textId="77777777" w:rsidR="00635772" w:rsidRPr="00A17E87" w:rsidRDefault="00635772" w:rsidP="00147B45">
      <w:pPr>
        <w:pStyle w:val="4"/>
        <w:keepNext/>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Уведомление направляется в виде документа на бумажном носителе или в форме электронного документа и подписывается уполномоченным лицом. Уведомление содержит следующие сведения:</w:t>
      </w:r>
    </w:p>
    <w:p w14:paraId="21735368" w14:textId="57C6D27E"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 xml:space="preserve">наименование (фамилия, имя, отчество), адрес </w:t>
      </w:r>
      <w:r w:rsidR="006C3A47">
        <w:rPr>
          <w:rFonts w:ascii="Times New Roman" w:hAnsi="Times New Roman"/>
          <w:sz w:val="24"/>
        </w:rPr>
        <w:t>Общества</w:t>
      </w:r>
      <w:r w:rsidRPr="00A17E87">
        <w:rPr>
          <w:rFonts w:ascii="Times New Roman" w:hAnsi="Times New Roman"/>
          <w:sz w:val="24"/>
          <w:highlight w:val="white"/>
        </w:rPr>
        <w:t>;</w:t>
      </w:r>
    </w:p>
    <w:p w14:paraId="60537B7F"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цель обработки персональных данных;</w:t>
      </w:r>
    </w:p>
    <w:p w14:paraId="7DB5923F"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lastRenderedPageBreak/>
        <w:t>описание мер, в том числе сведения о наличии шифровальных (криптографических) средств и наименования этих средств;</w:t>
      </w:r>
    </w:p>
    <w:p w14:paraId="39B8764B"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14:paraId="749EFB60"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дата начала обработки персональных данных;</w:t>
      </w:r>
    </w:p>
    <w:p w14:paraId="121E93CE"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срок или условие прекращения обработки персональных данных;</w:t>
      </w:r>
    </w:p>
    <w:p w14:paraId="3A18F81D"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сведения о наличии или об отсутствии трансграничной передачи персональных данных в процессе их обработки;</w:t>
      </w:r>
    </w:p>
    <w:p w14:paraId="6AF345CD" w14:textId="77777777" w:rsidR="00635772" w:rsidRPr="00A17E87" w:rsidRDefault="00635772" w:rsidP="00A60C9F">
      <w:pPr>
        <w:pStyle w:val="1250"/>
        <w:numPr>
          <w:ilvl w:val="0"/>
          <w:numId w:val="12"/>
        </w:numPr>
        <w:tabs>
          <w:tab w:val="left" w:pos="1134"/>
        </w:tabs>
        <w:ind w:left="0" w:firstLine="709"/>
        <w:rPr>
          <w:rFonts w:ascii="Times New Roman" w:eastAsiaTheme="minorEastAsia" w:hAnsi="Times New Roman"/>
          <w:sz w:val="24"/>
        </w:rPr>
      </w:pPr>
      <w:r w:rsidRPr="00A17E87">
        <w:rPr>
          <w:rFonts w:ascii="Times New Roman" w:eastAsiaTheme="minorEastAsia" w:hAnsi="Times New Roman"/>
          <w:sz w:val="24"/>
        </w:rPr>
        <w:t>сведения о месте нахождения базы данных информации, содержащей персональные данные граждан Российской Федерации;</w:t>
      </w:r>
    </w:p>
    <w:p w14:paraId="11C9BE70" w14:textId="77777777" w:rsidR="00635772" w:rsidRPr="00A17E87" w:rsidRDefault="00635772" w:rsidP="00A60C9F">
      <w:pPr>
        <w:pStyle w:val="1250"/>
        <w:numPr>
          <w:ilvl w:val="0"/>
          <w:numId w:val="12"/>
        </w:numPr>
        <w:tabs>
          <w:tab w:val="left" w:pos="1134"/>
        </w:tabs>
        <w:ind w:left="0" w:firstLine="709"/>
        <w:rPr>
          <w:rFonts w:ascii="Times New Roman" w:eastAsiaTheme="minorEastAsia" w:hAnsi="Times New Roman"/>
          <w:sz w:val="24"/>
        </w:rPr>
      </w:pPr>
      <w:r w:rsidRPr="00A17E87">
        <w:rPr>
          <w:rFonts w:ascii="Times New Roman" w:eastAsiaTheme="minorEastAsia" w:hAnsi="Times New Roman"/>
          <w:sz w:val="24"/>
        </w:rPr>
        <w:t>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14:paraId="039B96FF" w14:textId="77777777" w:rsidR="00635772" w:rsidRPr="00A17E87" w:rsidRDefault="00635772" w:rsidP="00A60C9F">
      <w:pPr>
        <w:pStyle w:val="1250"/>
        <w:numPr>
          <w:ilvl w:val="0"/>
          <w:numId w:val="12"/>
        </w:numPr>
        <w:tabs>
          <w:tab w:val="left" w:pos="1134"/>
        </w:tabs>
        <w:ind w:left="0" w:firstLine="709"/>
        <w:rPr>
          <w:rFonts w:ascii="Times New Roman" w:hAnsi="Times New Roman"/>
          <w:sz w:val="24"/>
        </w:rPr>
      </w:pPr>
      <w:r w:rsidRPr="00A17E87">
        <w:rPr>
          <w:rFonts w:ascii="Times New Roman" w:hAnsi="Times New Roman"/>
          <w:sz w:val="24"/>
          <w:highlight w:val="white"/>
        </w:rPr>
        <w:t>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p>
    <w:p w14:paraId="02FC72FB" w14:textId="7AC0C588" w:rsidR="00635772" w:rsidRPr="00A17E87" w:rsidRDefault="00635772" w:rsidP="00147B45">
      <w:pPr>
        <w:pStyle w:val="4"/>
        <w:widowControl/>
        <w:numPr>
          <w:ilvl w:val="3"/>
          <w:numId w:val="14"/>
        </w:numPr>
        <w:ind w:left="0"/>
        <w:rPr>
          <w:rFonts w:ascii="Times New Roman" w:hAnsi="Times New Roman" w:cs="Times New Roman"/>
          <w:sz w:val="24"/>
        </w:rPr>
      </w:pPr>
      <w:r w:rsidRPr="00A17E87">
        <w:rPr>
          <w:rFonts w:ascii="Times New Roman" w:hAnsi="Times New Roman" w:cs="Times New Roman"/>
          <w:sz w:val="24"/>
          <w:highlight w:val="white"/>
        </w:rPr>
        <w:t xml:space="preserve">В случае изменения указанных сведений </w:t>
      </w:r>
      <w:r w:rsidR="006C3A47">
        <w:rPr>
          <w:rFonts w:ascii="Times New Roman" w:hAnsi="Times New Roman" w:cs="Times New Roman"/>
          <w:sz w:val="24"/>
        </w:rPr>
        <w:t>Общества</w:t>
      </w:r>
      <w:r w:rsidR="00A263FF">
        <w:rPr>
          <w:rFonts w:ascii="Times New Roman" w:hAnsi="Times New Roman" w:cs="Times New Roman"/>
          <w:sz w:val="24"/>
        </w:rPr>
        <w:t xml:space="preserve"> </w:t>
      </w:r>
      <w:r w:rsidRPr="00A17E87">
        <w:rPr>
          <w:rFonts w:ascii="Times New Roman" w:hAnsi="Times New Roman" w:cs="Times New Roman"/>
          <w:sz w:val="24"/>
          <w:highlight w:val="white"/>
        </w:rPr>
        <w:t xml:space="preserve">не позднее 15-го числа месяца, следующего за месяцем, в котором возникли такие изменения, уведомляет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w:t>
      </w:r>
      <w:r>
        <w:rPr>
          <w:rFonts w:ascii="Times New Roman" w:hAnsi="Times New Roman" w:cs="Times New Roman"/>
          <w:sz w:val="24"/>
        </w:rPr>
        <w:t xml:space="preserve">Общество уведомляет </w:t>
      </w:r>
      <w:r w:rsidRPr="00A17E87">
        <w:rPr>
          <w:rFonts w:ascii="Times New Roman" w:hAnsi="Times New Roman" w:cs="Times New Roman"/>
          <w:sz w:val="24"/>
          <w:highlight w:val="white"/>
        </w:rPr>
        <w:t>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14:paraId="29D3BF75"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r w:rsidRPr="00A17E87">
        <w:rPr>
          <w:rFonts w:ascii="Times New Roman" w:hAnsi="Times New Roman"/>
          <w:sz w:val="24"/>
        </w:rPr>
        <w:t>Сферы ответственности</w:t>
      </w:r>
    </w:p>
    <w:p w14:paraId="3B64AECB"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bookmarkStart w:id="40" w:name="h.asmbcoln7683" w:colFirst="0" w:colLast="0"/>
      <w:bookmarkEnd w:id="40"/>
      <w:r w:rsidRPr="00A17E87">
        <w:rPr>
          <w:rFonts w:ascii="Times New Roman" w:hAnsi="Times New Roman"/>
          <w:sz w:val="24"/>
          <w:highlight w:val="white"/>
        </w:rPr>
        <w:t>Лица, ответственные за организацию обработки персональных данных в организациях</w:t>
      </w:r>
    </w:p>
    <w:p w14:paraId="20927093" w14:textId="55DA9B48" w:rsidR="00635772" w:rsidRPr="00A17E87" w:rsidRDefault="006C3A47" w:rsidP="00147B45">
      <w:pPr>
        <w:pStyle w:val="3"/>
        <w:widowControl/>
        <w:numPr>
          <w:ilvl w:val="2"/>
          <w:numId w:val="14"/>
        </w:numPr>
        <w:tabs>
          <w:tab w:val="clear" w:pos="1865"/>
          <w:tab w:val="num" w:pos="1276"/>
        </w:tabs>
        <w:ind w:left="0"/>
        <w:rPr>
          <w:rFonts w:ascii="Times New Roman" w:hAnsi="Times New Roman" w:cs="Times New Roman"/>
          <w:sz w:val="24"/>
        </w:rPr>
      </w:pPr>
      <w:r>
        <w:rPr>
          <w:rFonts w:ascii="Times New Roman" w:hAnsi="Times New Roman" w:cs="Times New Roman"/>
          <w:sz w:val="24"/>
        </w:rPr>
        <w:t>Общество</w:t>
      </w:r>
      <w:r w:rsidR="00A263FF">
        <w:rPr>
          <w:rFonts w:ascii="Times New Roman" w:hAnsi="Times New Roman" w:cs="Times New Roman"/>
          <w:sz w:val="24"/>
        </w:rPr>
        <w:t xml:space="preserve"> </w:t>
      </w:r>
      <w:r w:rsidR="00635772" w:rsidRPr="00A17E87">
        <w:rPr>
          <w:rFonts w:ascii="Times New Roman" w:hAnsi="Times New Roman" w:cs="Times New Roman"/>
          <w:sz w:val="24"/>
          <w:highlight w:val="white"/>
        </w:rPr>
        <w:t>назначает лицо, ответственное за организацию обработки персональных данных</w:t>
      </w:r>
      <w:bookmarkStart w:id="41" w:name="_Hlk14851810"/>
      <w:bookmarkEnd w:id="41"/>
      <w:r w:rsidR="00635772" w:rsidRPr="00A17E87">
        <w:rPr>
          <w:rFonts w:ascii="Times New Roman" w:hAnsi="Times New Roman" w:cs="Times New Roman"/>
          <w:sz w:val="24"/>
          <w:highlight w:val="white"/>
        </w:rPr>
        <w:t>.</w:t>
      </w:r>
    </w:p>
    <w:p w14:paraId="2CF56E2D"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highlight w:val="white"/>
        </w:rPr>
        <w:t>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14:paraId="5E9085B8" w14:textId="27ED08AB" w:rsidR="00635772" w:rsidRPr="00A17E87" w:rsidRDefault="006C3A47" w:rsidP="00147B45">
      <w:pPr>
        <w:pStyle w:val="3"/>
        <w:widowControl/>
        <w:numPr>
          <w:ilvl w:val="2"/>
          <w:numId w:val="14"/>
        </w:numPr>
        <w:tabs>
          <w:tab w:val="clear" w:pos="1865"/>
          <w:tab w:val="num" w:pos="1276"/>
        </w:tabs>
        <w:ind w:left="0"/>
        <w:rPr>
          <w:rFonts w:ascii="Times New Roman" w:hAnsi="Times New Roman" w:cs="Times New Roman"/>
          <w:sz w:val="24"/>
        </w:rPr>
      </w:pPr>
      <w:r>
        <w:rPr>
          <w:rFonts w:ascii="Times New Roman" w:hAnsi="Times New Roman" w:cs="Times New Roman"/>
          <w:sz w:val="24"/>
        </w:rPr>
        <w:t>Общество</w:t>
      </w:r>
      <w:r w:rsidR="00A263FF">
        <w:rPr>
          <w:rFonts w:ascii="Times New Roman" w:hAnsi="Times New Roman" w:cs="Times New Roman"/>
          <w:sz w:val="24"/>
        </w:rPr>
        <w:t xml:space="preserve"> </w:t>
      </w:r>
      <w:r w:rsidR="00635772" w:rsidRPr="00A17E87">
        <w:rPr>
          <w:rFonts w:ascii="Times New Roman" w:hAnsi="Times New Roman" w:cs="Times New Roman"/>
          <w:sz w:val="24"/>
          <w:highlight w:val="white"/>
        </w:rPr>
        <w:t>предоставляет лицу, ответственному за организацию обработки персональных данных, необходимые сведения</w:t>
      </w:r>
      <w:r w:rsidR="00635772" w:rsidRPr="00A17E87">
        <w:rPr>
          <w:rFonts w:ascii="Times New Roman" w:hAnsi="Times New Roman" w:cs="Times New Roman"/>
          <w:sz w:val="24"/>
        </w:rPr>
        <w:t>.</w:t>
      </w:r>
    </w:p>
    <w:p w14:paraId="6966C7B9"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highlight w:val="white"/>
        </w:rPr>
        <w:t>Лицо, ответственное за организацию обработки персональных данных, в частности, выполняет следующие функции:</w:t>
      </w:r>
    </w:p>
    <w:p w14:paraId="2708E2EB" w14:textId="08BEDC94"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1) осуществляет внутренний контроль за соблюдением </w:t>
      </w:r>
      <w:r w:rsidR="006C3A47">
        <w:rPr>
          <w:rFonts w:ascii="Times New Roman" w:hAnsi="Times New Roman"/>
          <w:sz w:val="24"/>
        </w:rPr>
        <w:t>Обществом</w:t>
      </w:r>
      <w:r w:rsidR="00A263FF">
        <w:rPr>
          <w:rFonts w:ascii="Times New Roman" w:hAnsi="Times New Roman"/>
          <w:sz w:val="24"/>
        </w:rPr>
        <w:t xml:space="preserve"> </w:t>
      </w:r>
      <w:r w:rsidRPr="00A17E87">
        <w:rPr>
          <w:rFonts w:ascii="Times New Roman" w:hAnsi="Times New Roman"/>
          <w:sz w:val="24"/>
          <w:highlight w:val="white"/>
        </w:rPr>
        <w:t xml:space="preserve">и </w:t>
      </w:r>
      <w:r>
        <w:rPr>
          <w:rFonts w:ascii="Times New Roman" w:hAnsi="Times New Roman"/>
          <w:sz w:val="24"/>
          <w:highlight w:val="white"/>
        </w:rPr>
        <w:t xml:space="preserve">работниками </w:t>
      </w:r>
      <w:r>
        <w:rPr>
          <w:rFonts w:ascii="Times New Roman" w:hAnsi="Times New Roman"/>
          <w:sz w:val="24"/>
        </w:rPr>
        <w:t xml:space="preserve">Общества </w:t>
      </w:r>
      <w:r w:rsidRPr="00A17E87">
        <w:rPr>
          <w:rFonts w:ascii="Times New Roman" w:hAnsi="Times New Roman"/>
          <w:sz w:val="24"/>
          <w:highlight w:val="white"/>
        </w:rPr>
        <w:t>законодательства Российской Федерации о персональных данных, в том числе требований к защите персональных данных;</w:t>
      </w:r>
    </w:p>
    <w:p w14:paraId="1AF61BA1" w14:textId="752456A8"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t xml:space="preserve">2) доводит до сведения </w:t>
      </w:r>
      <w:r>
        <w:rPr>
          <w:rFonts w:ascii="Times New Roman" w:hAnsi="Times New Roman"/>
          <w:sz w:val="24"/>
          <w:highlight w:val="white"/>
        </w:rPr>
        <w:t>работ</w:t>
      </w:r>
      <w:r w:rsidRPr="00A17E87">
        <w:rPr>
          <w:rFonts w:ascii="Times New Roman" w:hAnsi="Times New Roman"/>
          <w:sz w:val="24"/>
          <w:highlight w:val="white"/>
        </w:rPr>
        <w:t xml:space="preserve">ников </w:t>
      </w:r>
      <w:r w:rsidR="006C3A47">
        <w:rPr>
          <w:rFonts w:ascii="Times New Roman" w:hAnsi="Times New Roman"/>
          <w:sz w:val="24"/>
        </w:rPr>
        <w:t>Общества</w:t>
      </w:r>
      <w:r w:rsidR="00A263FF">
        <w:rPr>
          <w:rFonts w:ascii="Times New Roman" w:hAnsi="Times New Roman"/>
          <w:sz w:val="24"/>
        </w:rPr>
        <w:t xml:space="preserve"> </w:t>
      </w:r>
      <w:r w:rsidRPr="00A17E87">
        <w:rPr>
          <w:rFonts w:ascii="Times New Roman" w:hAnsi="Times New Roman"/>
          <w:sz w:val="24"/>
          <w:highlight w:val="white"/>
        </w:rPr>
        <w:t>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6E8EA330" w14:textId="77777777" w:rsidR="00635772" w:rsidRPr="00A17E87" w:rsidRDefault="00635772" w:rsidP="00A60C9F">
      <w:pPr>
        <w:pStyle w:val="1250"/>
        <w:rPr>
          <w:rFonts w:ascii="Times New Roman" w:hAnsi="Times New Roman"/>
          <w:sz w:val="24"/>
        </w:rPr>
      </w:pPr>
      <w:r w:rsidRPr="00A17E87">
        <w:rPr>
          <w:rFonts w:ascii="Times New Roman" w:hAnsi="Times New Roman"/>
          <w:sz w:val="24"/>
          <w:highlight w:val="white"/>
        </w:rPr>
        <w:lastRenderedPageBreak/>
        <w:t>3) организовывает прием и обработку обращений и запросов субъектов персональных данных или их представителей и (или) осуществляет контроль за приемом и обработкой таких обращений и запросов.</w:t>
      </w:r>
    </w:p>
    <w:p w14:paraId="71174F03" w14:textId="77777777" w:rsidR="00635772" w:rsidRPr="00A17E87" w:rsidRDefault="00635772" w:rsidP="00147B45">
      <w:pPr>
        <w:pStyle w:val="22"/>
        <w:keepNext/>
        <w:widowControl/>
        <w:numPr>
          <w:ilvl w:val="1"/>
          <w:numId w:val="14"/>
        </w:numPr>
        <w:tabs>
          <w:tab w:val="clear" w:pos="1865"/>
          <w:tab w:val="num" w:pos="1134"/>
        </w:tabs>
        <w:ind w:left="0"/>
        <w:outlineLvl w:val="1"/>
        <w:rPr>
          <w:rFonts w:ascii="Times New Roman" w:hAnsi="Times New Roman"/>
          <w:sz w:val="24"/>
        </w:rPr>
      </w:pPr>
      <w:r w:rsidRPr="00A17E87">
        <w:rPr>
          <w:rFonts w:ascii="Times New Roman" w:hAnsi="Times New Roman"/>
          <w:sz w:val="24"/>
        </w:rPr>
        <w:t>Ответственность</w:t>
      </w:r>
    </w:p>
    <w:p w14:paraId="263F198E"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Лица, виновные в нарушении требований Федерального закона «О персональных данных», несут предусмотренную законодательством Российской Федерации ответственность.</w:t>
      </w:r>
    </w:p>
    <w:p w14:paraId="5DC432FA" w14:textId="77777777" w:rsidR="00635772" w:rsidRPr="00A17E87" w:rsidRDefault="00635772" w:rsidP="00147B45">
      <w:pPr>
        <w:pStyle w:val="3"/>
        <w:widowControl/>
        <w:numPr>
          <w:ilvl w:val="2"/>
          <w:numId w:val="14"/>
        </w:numPr>
        <w:tabs>
          <w:tab w:val="clear" w:pos="1865"/>
          <w:tab w:val="num" w:pos="1276"/>
        </w:tabs>
        <w:ind w:left="0"/>
        <w:rPr>
          <w:rFonts w:ascii="Times New Roman" w:hAnsi="Times New Roman" w:cs="Times New Roman"/>
          <w:sz w:val="24"/>
        </w:rPr>
      </w:pPr>
      <w:r w:rsidRPr="00A17E87">
        <w:rPr>
          <w:rFonts w:ascii="Times New Roman" w:hAnsi="Times New Roman" w:cs="Times New Roman"/>
          <w:sz w:val="24"/>
        </w:rP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4AE48B38" w14:textId="77777777" w:rsidR="00635772" w:rsidRPr="00A17E87" w:rsidRDefault="00635772" w:rsidP="00147B45">
      <w:pPr>
        <w:pStyle w:val="10"/>
        <w:numPr>
          <w:ilvl w:val="0"/>
          <w:numId w:val="14"/>
        </w:numPr>
        <w:spacing w:before="240" w:after="120"/>
        <w:ind w:left="0" w:firstLine="0"/>
        <w:outlineLvl w:val="0"/>
        <w:rPr>
          <w:rFonts w:ascii="Times New Roman" w:hAnsi="Times New Roman"/>
          <w:sz w:val="24"/>
        </w:rPr>
      </w:pPr>
      <w:r w:rsidRPr="00A17E87">
        <w:rPr>
          <w:rFonts w:ascii="Times New Roman" w:hAnsi="Times New Roman"/>
          <w:sz w:val="24"/>
        </w:rPr>
        <w:t>Ключевые результаты</w:t>
      </w:r>
    </w:p>
    <w:p w14:paraId="3CBDBA7C" w14:textId="77777777" w:rsidR="00635772" w:rsidRPr="00A17E87" w:rsidRDefault="00635772" w:rsidP="00A60C9F">
      <w:pPr>
        <w:pStyle w:val="1250"/>
        <w:rPr>
          <w:rFonts w:ascii="Times New Roman" w:hAnsi="Times New Roman"/>
          <w:sz w:val="24"/>
        </w:rPr>
      </w:pPr>
      <w:bookmarkStart w:id="42" w:name="h.qchjtt84ghp1" w:colFirst="0" w:colLast="0"/>
      <w:bookmarkEnd w:id="42"/>
      <w:r w:rsidRPr="00A17E87">
        <w:rPr>
          <w:rFonts w:ascii="Times New Roman" w:hAnsi="Times New Roman"/>
          <w:sz w:val="24"/>
        </w:rPr>
        <w:t>При достижении целей ожидаются следующие результаты:</w:t>
      </w:r>
    </w:p>
    <w:p w14:paraId="55A80A67" w14:textId="1629069A" w:rsidR="00635772" w:rsidRPr="00A17E87" w:rsidRDefault="00635772" w:rsidP="00A60C9F">
      <w:pPr>
        <w:pStyle w:val="a5"/>
        <w:ind w:left="0"/>
        <w:rPr>
          <w:rFonts w:ascii="Times New Roman" w:hAnsi="Times New Roman"/>
          <w:sz w:val="24"/>
        </w:rPr>
      </w:pPr>
      <w:r w:rsidRPr="00A17E87">
        <w:rPr>
          <w:rFonts w:ascii="Times New Roman" w:hAnsi="Times New Roman"/>
          <w:sz w:val="24"/>
        </w:rPr>
        <w:t xml:space="preserve">обеспечение защиты прав и свобод субъектов персональных данных при обработке его персональных данных </w:t>
      </w:r>
      <w:r w:rsidR="006C3A47">
        <w:rPr>
          <w:rFonts w:ascii="Times New Roman" w:hAnsi="Times New Roman"/>
          <w:sz w:val="24"/>
        </w:rPr>
        <w:t>Обществом</w:t>
      </w:r>
      <w:r w:rsidRPr="00A17E87">
        <w:rPr>
          <w:rFonts w:ascii="Times New Roman" w:hAnsi="Times New Roman"/>
          <w:sz w:val="24"/>
        </w:rPr>
        <w:t>;</w:t>
      </w:r>
    </w:p>
    <w:p w14:paraId="2AA3E5B7" w14:textId="3E6D0C59" w:rsidR="00635772" w:rsidRPr="00A17E87" w:rsidRDefault="00635772" w:rsidP="00A60C9F">
      <w:pPr>
        <w:pStyle w:val="a5"/>
        <w:ind w:left="0"/>
        <w:rPr>
          <w:rFonts w:ascii="Times New Roman" w:hAnsi="Times New Roman"/>
          <w:sz w:val="24"/>
        </w:rPr>
      </w:pPr>
      <w:r w:rsidRPr="00A17E87">
        <w:rPr>
          <w:rFonts w:ascii="Times New Roman" w:hAnsi="Times New Roman"/>
          <w:sz w:val="24"/>
        </w:rPr>
        <w:t xml:space="preserve">повышение общего уровня информационной безопасности </w:t>
      </w:r>
      <w:r w:rsidR="006C3A47">
        <w:rPr>
          <w:rFonts w:ascii="Times New Roman" w:hAnsi="Times New Roman"/>
          <w:sz w:val="24"/>
        </w:rPr>
        <w:t>Общества</w:t>
      </w:r>
      <w:r w:rsidRPr="00A17E87">
        <w:rPr>
          <w:rFonts w:ascii="Times New Roman" w:hAnsi="Times New Roman"/>
          <w:sz w:val="24"/>
        </w:rPr>
        <w:t>;</w:t>
      </w:r>
    </w:p>
    <w:p w14:paraId="6CB05E37" w14:textId="6284D234" w:rsidR="00635772" w:rsidRPr="00A17E87" w:rsidRDefault="00635772" w:rsidP="00A60C9F">
      <w:pPr>
        <w:pStyle w:val="a5"/>
        <w:ind w:left="0"/>
        <w:rPr>
          <w:rFonts w:ascii="Times New Roman" w:hAnsi="Times New Roman"/>
          <w:sz w:val="24"/>
        </w:rPr>
      </w:pPr>
      <w:r w:rsidRPr="00A17E87">
        <w:rPr>
          <w:rFonts w:ascii="Times New Roman" w:hAnsi="Times New Roman"/>
          <w:sz w:val="24"/>
        </w:rPr>
        <w:t xml:space="preserve">минимизация юридических рисков </w:t>
      </w:r>
      <w:r w:rsidR="006C3A47">
        <w:rPr>
          <w:rFonts w:ascii="Times New Roman" w:hAnsi="Times New Roman"/>
          <w:sz w:val="24"/>
        </w:rPr>
        <w:t>Общества</w:t>
      </w:r>
      <w:r w:rsidRPr="00A17E87">
        <w:rPr>
          <w:rFonts w:ascii="Times New Roman" w:hAnsi="Times New Roman"/>
          <w:sz w:val="24"/>
        </w:rPr>
        <w:t>.</w:t>
      </w:r>
    </w:p>
    <w:p w14:paraId="468334F6" w14:textId="610E4643" w:rsidR="00635772" w:rsidRPr="00A17E87" w:rsidRDefault="00635772" w:rsidP="00A60C9F">
      <w:pPr>
        <w:pStyle w:val="1250"/>
        <w:jc w:val="left"/>
        <w:rPr>
          <w:rFonts w:ascii="Times New Roman" w:hAnsi="Times New Roman"/>
          <w:sz w:val="24"/>
        </w:rPr>
        <w:sectPr w:rsidR="00635772" w:rsidRPr="00A17E87" w:rsidSect="00204959">
          <w:headerReference w:type="default" r:id="rId8"/>
          <w:headerReference w:type="first" r:id="rId9"/>
          <w:pgSz w:w="11907" w:h="16839" w:code="9"/>
          <w:pgMar w:top="1134" w:right="850" w:bottom="1134" w:left="1701" w:header="709" w:footer="709" w:gutter="0"/>
          <w:cols w:space="720"/>
          <w:titlePg/>
          <w:docGrid w:linePitch="381"/>
        </w:sectPr>
      </w:pPr>
    </w:p>
    <w:p w14:paraId="12D7D7A1" w14:textId="77777777" w:rsidR="005B78F4" w:rsidRPr="00A17E87" w:rsidRDefault="005B78F4" w:rsidP="00A60C9F">
      <w:pPr>
        <w:pStyle w:val="afe"/>
        <w:widowControl/>
        <w:ind w:left="9072"/>
        <w:jc w:val="right"/>
        <w:rPr>
          <w:rStyle w:val="aff2"/>
          <w:rFonts w:ascii="Times New Roman" w:hAnsi="Times New Roman" w:cs="Times New Roman"/>
          <w:sz w:val="24"/>
        </w:rPr>
      </w:pPr>
      <w:r w:rsidRPr="00A17E87">
        <w:rPr>
          <w:rStyle w:val="aff2"/>
          <w:rFonts w:ascii="Times New Roman" w:hAnsi="Times New Roman" w:cs="Times New Roman"/>
          <w:sz w:val="24"/>
        </w:rPr>
        <w:lastRenderedPageBreak/>
        <w:t>ПРИЛОЖЕНИЕ № 1</w:t>
      </w:r>
    </w:p>
    <w:p w14:paraId="7D77ECDD" w14:textId="3E5C9DF2" w:rsidR="005B78F4" w:rsidRPr="00A17E87" w:rsidRDefault="005B78F4" w:rsidP="00A60C9F">
      <w:pPr>
        <w:pStyle w:val="affa"/>
        <w:widowControl/>
        <w:ind w:left="7938"/>
        <w:jc w:val="right"/>
        <w:rPr>
          <w:rFonts w:ascii="Times New Roman" w:hAnsi="Times New Roman" w:cs="Times New Roman"/>
          <w:sz w:val="24"/>
        </w:rPr>
      </w:pPr>
      <w:r w:rsidRPr="00A17E87">
        <w:rPr>
          <w:rFonts w:ascii="Times New Roman" w:hAnsi="Times New Roman" w:cs="Times New Roman"/>
          <w:sz w:val="24"/>
        </w:rPr>
        <w:t xml:space="preserve">к Политике в отношении обработки </w:t>
      </w:r>
      <w:r>
        <w:rPr>
          <w:rFonts w:ascii="Times New Roman" w:hAnsi="Times New Roman" w:cs="Times New Roman"/>
          <w:sz w:val="24"/>
        </w:rPr>
        <w:br/>
      </w:r>
      <w:r w:rsidRPr="00A17E87">
        <w:rPr>
          <w:rFonts w:ascii="Times New Roman" w:hAnsi="Times New Roman" w:cs="Times New Roman"/>
          <w:sz w:val="24"/>
        </w:rPr>
        <w:t xml:space="preserve">персональных данных в </w:t>
      </w:r>
      <w:r>
        <w:rPr>
          <w:rFonts w:ascii="Times New Roman" w:hAnsi="Times New Roman"/>
          <w:sz w:val="24"/>
          <w:szCs w:val="24"/>
        </w:rPr>
        <w:t xml:space="preserve">ООО «Кибероснова»</w:t>
      </w:r>
    </w:p>
    <w:p w14:paraId="59836FE0" w14:textId="3504DDEE" w:rsidR="005B78F4" w:rsidRPr="00FF7008" w:rsidRDefault="005B78F4" w:rsidP="00A60C9F">
      <w:pPr>
        <w:pStyle w:val="affa"/>
        <w:widowControl/>
        <w:ind w:left="9072"/>
        <w:jc w:val="right"/>
        <w:rPr>
          <w:rFonts w:ascii="Times New Roman" w:hAnsi="Times New Roman" w:cs="Times New Roman"/>
          <w:sz w:val="24"/>
        </w:rPr>
      </w:pPr>
      <w:r>
        <w:rPr>
          <w:rFonts w:ascii="Times New Roman" w:hAnsi="Times New Roman"/>
          <w:sz w:val="24"/>
          <w:szCs w:val="24"/>
        </w:rPr>
        <w:t xml:space="preserve">от «__</w:t>
      </w:r>
      <w:r>
        <w:rPr>
          <w:rFonts w:ascii="Times New Roman" w:hAnsi="Times New Roman"/>
          <w:sz w:val="24"/>
          <w:szCs w:val="24"/>
        </w:rPr>
        <w:t xml:space="preserve">_» _________202</w:t>
      </w:r>
      <w:r>
        <w:rPr>
          <w:rFonts w:ascii="Times New Roman" w:hAnsi="Times New Roman"/>
          <w:sz w:val="24"/>
          <w:szCs w:val="24"/>
        </w:rPr>
        <w:t xml:space="preserve">_ г.</w:t>
      </w:r>
    </w:p>
    <w:p w14:paraId="163FAF9F" w14:textId="3D630924" w:rsidR="005B78F4" w:rsidRPr="00FF7008" w:rsidRDefault="005B78F4" w:rsidP="00A60C9F">
      <w:pPr>
        <w:pStyle w:val="aff8"/>
        <w:spacing w:before="240" w:after="240"/>
        <w:rPr>
          <w:rFonts w:ascii="Times New Roman" w:hAnsi="Times New Roman"/>
          <w:color w:val="000000"/>
          <w:sz w:val="24"/>
        </w:rPr>
      </w:pPr>
      <w:r w:rsidRPr="00FF7008">
        <w:rPr>
          <w:rFonts w:ascii="Times New Roman" w:hAnsi="Times New Roman"/>
          <w:sz w:val="24"/>
        </w:rPr>
        <w:t xml:space="preserve">Перечень персональных данных, обрабатываемых </w:t>
      </w:r>
      <w:r w:rsidRPr="00FF7008">
        <w:rPr>
          <w:rFonts w:ascii="Times New Roman" w:hAnsi="Times New Roman"/>
          <w:color w:val="000000"/>
          <w:sz w:val="24"/>
        </w:rPr>
        <w:t xml:space="preserve">в </w:t>
      </w:r>
      <w:r w:rsidR="00FF7008">
        <w:rPr>
          <w:rFonts w:ascii="Times New Roman" w:hAnsi="Times New Roman"/>
          <w:color w:val="000000"/>
          <w:sz w:val="24"/>
        </w:rPr>
        <w:br/>
      </w:r>
      <w:r w:rsidRPr="00FF7008">
        <w:rPr>
          <w:rFonts w:ascii="Times New Roman" w:hAnsi="Times New Roman"/>
          <w:color w:val="000000"/>
          <w:sz w:val="24"/>
        </w:rPr>
        <w:t xml:space="preserve">информационных системах персональных данных </w:t>
      </w:r>
      <w:r w:rsidRPr="00FF7008">
        <w:rPr>
          <w:rFonts w:ascii="Times New Roman" w:hAnsi="Times New Roman"/>
          <w:sz w:val="24"/>
        </w:rPr>
        <w:t xml:space="preserve">ООО </w:t>
      </w:r>
      <w:r w:rsidR="009D19AB">
        <w:rPr>
          <w:rFonts w:ascii="Times New Roman" w:hAnsi="Times New Roman"/>
          <w:sz w:val="24"/>
        </w:rPr>
        <w:t xml:space="preserve">«</w:t>
        <w:t xml:space="preserve">Кибероснова</w:t>
        <w:t xml:space="preser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8791"/>
        <w:gridCol w:w="2459"/>
        <w:gridCol w:w="1354"/>
        <w:gridCol w:w="2219"/>
      </w:tblGrid>
      <w:tr w:rsidR="00EF5124" w:rsidRPr="00204959" w14:paraId="7433C016" w14:textId="77777777" w:rsidTr="00EF5124">
        <w:trPr>
          <w:cantSplit/>
          <w:tblHeader/>
        </w:trPr>
        <w:tc>
          <w:tcPr>
            <w:tcW w:w="173" w:type="pct"/>
            <w:shd w:val="clear" w:color="auto" w:fill="auto"/>
            <w:vAlign w:val="center"/>
          </w:tcPr>
          <w:p w14:paraId="24411E83" w14:textId="77777777" w:rsidR="005B78F4" w:rsidRPr="00204959" w:rsidRDefault="005B78F4" w:rsidP="00A60C9F">
            <w:pPr>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п/п</w:t>
            </w:r>
          </w:p>
        </w:tc>
        <w:tc>
          <w:tcPr>
            <w:tcW w:w="2863" w:type="pct"/>
            <w:shd w:val="clear" w:color="auto" w:fill="auto"/>
            <w:vAlign w:val="center"/>
          </w:tcPr>
          <w:p w14:paraId="713C4ED3" w14:textId="77777777" w:rsidR="005B78F4" w:rsidRPr="00204959" w:rsidRDefault="005B78F4" w:rsidP="00A60C9F">
            <w:pPr>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Содержание сведений</w:t>
            </w:r>
          </w:p>
        </w:tc>
        <w:tc>
          <w:tcPr>
            <w:tcW w:w="801" w:type="pct"/>
            <w:shd w:val="clear" w:color="auto" w:fill="auto"/>
            <w:vAlign w:val="center"/>
          </w:tcPr>
          <w:p w14:paraId="31A8F2C2" w14:textId="599F499F" w:rsidR="005B78F4" w:rsidRPr="00204959" w:rsidRDefault="005B78F4" w:rsidP="00A60C9F">
            <w:pPr>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xml:space="preserve">Способы обработки </w:t>
            </w:r>
            <w:proofErr w:type="spellStart"/>
            <w:r w:rsidRPr="00204959">
              <w:rPr>
                <w:rFonts w:ascii="Times New Roman" w:hAnsi="Times New Roman"/>
                <w:b/>
                <w:sz w:val="22"/>
                <w:szCs w:val="22"/>
              </w:rPr>
              <w:t>ПДн</w:t>
            </w:r>
            <w:proofErr w:type="spellEnd"/>
          </w:p>
        </w:tc>
        <w:tc>
          <w:tcPr>
            <w:tcW w:w="441" w:type="pct"/>
            <w:vAlign w:val="center"/>
          </w:tcPr>
          <w:p w14:paraId="3975CAED" w14:textId="59BABCD1" w:rsidR="005B78F4" w:rsidRPr="00204959" w:rsidRDefault="005B78F4" w:rsidP="00A60C9F">
            <w:pPr>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xml:space="preserve">Срок обработки </w:t>
            </w:r>
            <w:proofErr w:type="spellStart"/>
            <w:r w:rsidRPr="00204959">
              <w:rPr>
                <w:rFonts w:ascii="Times New Roman" w:hAnsi="Times New Roman"/>
                <w:b/>
                <w:sz w:val="22"/>
                <w:szCs w:val="22"/>
              </w:rPr>
              <w:t>ПДн</w:t>
            </w:r>
            <w:proofErr w:type="spellEnd"/>
          </w:p>
        </w:tc>
        <w:tc>
          <w:tcPr>
            <w:tcW w:w="723" w:type="pct"/>
            <w:vAlign w:val="center"/>
          </w:tcPr>
          <w:p w14:paraId="76F6C6C1" w14:textId="20B32154" w:rsidR="005B78F4" w:rsidRPr="00204959" w:rsidRDefault="005B78F4" w:rsidP="00A60C9F">
            <w:pPr>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xml:space="preserve">Срок хранения </w:t>
            </w:r>
            <w:proofErr w:type="spellStart"/>
            <w:r w:rsidRPr="00204959">
              <w:rPr>
                <w:rFonts w:ascii="Times New Roman" w:hAnsi="Times New Roman"/>
                <w:b/>
                <w:sz w:val="22"/>
                <w:szCs w:val="22"/>
              </w:rPr>
              <w:t>ПДн</w:t>
            </w:r>
            <w:proofErr w:type="spellEnd"/>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Обработка заявок на сотрудничество</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Организация командировок</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Осуществление договорной деятельности</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Подбор персонала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Участие в закупочной процедуре</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Прием заявлений на выдачу электронных подписей, а также вручение электронных подписей от имени удостоверяющего центра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Обеспечение прохождения ознакомительной, производственной или преддипломной практики на основании договора с учебным заведением</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Обеспечение соблюдения законодательства РФ в сфере образования</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Подготовка, заключение и исполнение гражданско-правового договора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Обеспечение соблюдения законодательства РФ в сфере обязательного пенсионного страхования и обязательного социального страхования</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Выполнение требований законодательства Российской Федерации в сфере ведения бухгалтерского и налогового учёта; выполнение требований трудового законодательства; ведение кадрового и воинского учёта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 достижении целей обработки</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Ведение кадрового, налогового и бухгалтерского учета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75 лет (кадровый), 5 лет (налоговый/бухгалтерский)</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Организация взаимодействия с клиентами (ИТ-услуги)</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Поддержание договорной и учетной деятельности (аренда недвижимости)</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Оформление пропусков, допусков, командировок, отпусков</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Неавтоматизированная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трудового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Обеспечение соблюдения налогового законодательства РФ</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 лет (бухгалтерские документы)</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Пенсионное и социальное страхование работников</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Аналитика посещаемости сайта, улучшение качества сервиса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Обеспечение соблюдения трудового законодательства, оформление и исполнение трудовых договоров</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Паспортные данные; — ИНН; — СНИЛС; — Сведения о трудовой деятельности; — Телефон;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Фамилия, имя, отчество; — Паспортные данные; — ИНН; — Телефон;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Телефон;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50 лет (кадровые после 01.01.2003)</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Заключение и исполнение договоров с клиентами (контрагентами)</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Срок действия договора + 5 лет</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Подбор персонала, рассмотрение кандидатов на вакансии</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30 дней (кандидаты, разовые пропуска)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Обеспечение работы сайта, обработка заявок и обращений пользователей</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Регистрация пользователя на интернет-ресурсе оператора</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удаления аккаунта</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5B78F4" w:rsidRPr="00204959" w14:paraId="47CC7724" w14:textId="77777777" w:rsidTr="00204959">
        <w:trPr>
          <w:cantSplit/>
        </w:trPr>
        <w:tc>
          <w:tcPr>
            <w:tcW w:w="5000" w:type="pct"/>
            <w:gridSpan w:val="5"/>
          </w:tcPr>
          <w:p w14:paraId="005D1471" w14:textId="62B80818" w:rsidR="005B78F4" w:rsidRPr="00204959" w:rsidRDefault="005B78F4" w:rsidP="00A60C9F">
            <w:pPr>
              <w:keepNext/>
              <w:tabs>
                <w:tab w:val="left" w:pos="720"/>
              </w:tabs>
              <w:autoSpaceDE w:val="0"/>
              <w:autoSpaceDN w:val="0"/>
              <w:adjustRightInd w:val="0"/>
              <w:jc w:val="center"/>
              <w:rPr>
                <w:rFonts w:ascii="Times New Roman" w:hAnsi="Times New Roman"/>
                <w:b/>
                <w:sz w:val="22"/>
                <w:szCs w:val="22"/>
              </w:rPr>
            </w:pPr>
            <w:proofErr w:type="spellStart"/>
            <w:r w:rsidRPr="00204959">
              <w:rPr>
                <w:rFonts w:ascii="Times New Roman" w:hAnsi="Times New Roman"/>
                <w:b/>
                <w:sz w:val="22"/>
                <w:szCs w:val="22"/>
              </w:rPr>
              <w:t xml:space="preserve"/>
              <w:t xml:space="preserve">Цель обработки:</w:t>
            </w:r>
            <w:proofErr w:type="spellEnd"/>
            <w:r w:rsidRPr="00204959">
              <w:rPr>
                <w:rFonts w:ascii="Times New Roman" w:hAnsi="Times New Roman"/>
                <w:b/>
                <w:sz w:val="22"/>
                <w:szCs w:val="22"/>
              </w:rPr>
              <w:t xml:space="preserve"> «</w:t>
            </w:r>
            <w:r w:rsidR="009D19AB">
              <w:rPr>
                <w:rFonts w:ascii="Times New Roman" w:hAnsi="Times New Roman"/>
                <w:b/>
                <w:sz w:val="22"/>
                <w:szCs w:val="22"/>
              </w:rPr>
              <w:t xml:space="preserve">Информирование о товарах, услугах и мероприятиях (рассылки)</w:t>
            </w:r>
            <w:r w:rsidRPr="00204959">
              <w:rPr>
                <w:rFonts w:ascii="Times New Roman" w:hAnsi="Times New Roman"/>
                <w:b/>
                <w:sz w:val="22"/>
                <w:szCs w:val="22"/>
              </w:rPr>
              <w:t>»</w:t>
            </w:r>
          </w:p>
          <w:p w14:paraId="095D29D0" w14:textId="0BE42ED0" w:rsidR="00B33CEC" w:rsidRPr="00204959" w:rsidRDefault="00B33CEC" w:rsidP="00A60C9F">
            <w:pPr>
              <w:keepNext/>
              <w:tabs>
                <w:tab w:val="left" w:pos="720"/>
              </w:tabs>
              <w:autoSpaceDE w:val="0"/>
              <w:autoSpaceDN w:val="0"/>
              <w:adjustRightInd w:val="0"/>
              <w:jc w:val="center"/>
              <w:rPr>
                <w:rFonts w:ascii="Times New Roman" w:hAnsi="Times New Roman"/>
                <w:b/>
                <w:sz w:val="22"/>
                <w:szCs w:val="22"/>
              </w:rPr>
            </w:pPr>
            <w:r w:rsidRPr="00204959">
              <w:rPr>
                <w:rFonts w:ascii="Times New Roman" w:hAnsi="Times New Roman"/>
                <w:b/>
                <w:sz w:val="22"/>
                <w:szCs w:val="22"/>
              </w:rPr>
              <w:t/>
            </w:r>
          </w:p>
          <w:p w14:paraId="467669FA" w14:textId="5CFB736B" w:rsidR="005B78F4" w:rsidRPr="00204959" w:rsidRDefault="005B78F4" w:rsidP="00A60C9F">
            <w:pPr>
              <w:keepNext/>
              <w:tabs>
                <w:tab w:val="left" w:pos="720"/>
              </w:tabs>
              <w:autoSpaceDE w:val="0"/>
              <w:autoSpaceDN w:val="0"/>
              <w:adjustRightInd w:val="0"/>
              <w:jc w:val="center"/>
              <w:rPr>
                <w:rFonts w:ascii="Times New Roman" w:hAnsi="Times New Roman"/>
                <w:sz w:val="22"/>
                <w:szCs w:val="22"/>
              </w:rPr>
            </w:pPr>
            <w:r w:rsidRPr="00204959">
              <w:rPr>
                <w:rFonts w:ascii="Times New Roman" w:hAnsi="Times New Roman"/>
                <w:b/>
                <w:sz w:val="22"/>
                <w:szCs w:val="22"/>
              </w:rPr>
              <w:t/>
            </w:r>
            <w:r w:rsidR="00204959">
              <w:rPr>
                <w:rFonts w:ascii="Times New Roman" w:hAnsi="Times New Roman"/>
                <w:b/>
                <w:sz w:val="22"/>
                <w:szCs w:val="22"/>
              </w:rPr>
              <w:t xml:space="preserve"> </w:t>
            </w:r>
            <w:r w:rsidR="00FF7008" w:rsidRPr="00204959">
              <w:rPr>
                <w:rFonts w:ascii="Times New Roman" w:hAnsi="Times New Roman"/>
                <w:sz w:val="22"/>
                <w:szCs w:val="22"/>
              </w:rPr>
              <w:t/>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Сотрудники</w:t>
              <w:t xml:space="preserve">: </w:t>
              <w:t xml:space="preserve">— Фамилия, имя, отчество; — Дата рождения; — ИНН; — СНИЛС; — Адрес электронной почты; — Сведения о трудовой деятельности; — Банковские реквизиты; — Учётные данные (логин, пароль); — Сведения о заработной плате; — Допуск к государственной тайне; — Владение иностранными языками; — Гражданство; — Данные банковской карты; — Пенсионные данные; — Данные листков нетрудоспособности; — Vacation;</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Кандидаты на работу</w:t>
              <w:t xml:space="preserve">: </w:t>
              <w:t xml:space="preserve">— Фамилия, имя, отчество; — Номер телефона; — Адрес электронной почты; — Сведения об образовании / квалификации; — Дата рождения; — Адрес регистрации; — Паспортные данные (серия, номер, кем выдан);</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(физические лица)</w:t>
              <w:t xml:space="preserve">: </w:t>
              <w:t xml:space="preserve">— Фамилия, имя, отчество; — Паспортные данные (серия, номер, кем выдан); — ИНН; — Адрес регистрации; — Номер телефона; — Адрес электронной почты; — Банковские реквизиты;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 (юридические лица)</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Контрагенты, партнеры, арендаторы</w:t>
              <w:t xml:space="preserve">: </w:t>
              <w:t xml:space="preserve">— Фамилия, имя, отчество; — Номер телефона; — Адрес электронной почты; — Сведения о трудовой деятельности; — Банковские реквизиты;</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Пользователи ИС</w:t>
              <w:t xml:space="preserve">: </w:t>
              <w:t xml:space="preserve">— Фамилия, имя, отчество; — Адрес электронной почты; — Учётные данные (логин, пароль);</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7</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Клиенты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8</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Посетители сайта</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9</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Представители контрагентов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10</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Выгодоприобретатели по договорам</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11</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Субъекты трансграничной передачи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12</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Иные субъекты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13</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Обратившиеся граждане</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14</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Обучающиеся / практиканты</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15</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Родственники сотрудников</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r w:rsidR="00EF5124" w:rsidRPr="00204959" w14:paraId="2DC85030" w14:textId="77777777" w:rsidTr="00EF5124">
        <w:trPr>
          <w:trHeight w:val="835"/>
        </w:trPr>
        <w:tc>
          <w:tcPr>
            <w:tcW w:w="173" w:type="pct"/>
            <w:shd w:val="clear" w:color="auto" w:fill="auto"/>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
              <w:t xml:space="preserve">16</w:t>
            </w:r>
          </w:p>
        </w:tc>
        <w:tc>
          <w:tcPr>
            <w:tcW w:w="2863" w:type="pct"/>
            <w:tcBorders>
              <w:top w:val="single" w:sz="4" w:space="0" w:color="000000"/>
              <w:left w:val="single" w:sz="4" w:space="0" w:color="000000"/>
              <w:right w:val="single" w:sz="4" w:space="0" w:color="000000"/>
            </w:tcBorders>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Бывшие сотрудники</w:t>
              <w:t xml:space="preserve">: </w:t>
              <w:t xml:space="preserve">— ФИО; — контактные данные;</w:t>
            </w:r>
          </w:p>
        </w:tc>
        <w:tc>
          <w:tcPr>
            <w:tcW w:w="801" w:type="pct"/>
            <w:shd w:val="clear" w:color="auto" w:fill="auto"/>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Смешанная</w:t>
            </w:r>
          </w:p>
        </w:tc>
        <w:tc>
          <w:tcPr>
            <w:tcW w:w="441"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До отзыва согласия</w:t>
            </w:r>
          </w:p>
        </w:tc>
        <w:tc>
          <w:tcPr>
            <w:tcW w:w="723" w:type="pct"/>
            <w:vAlign w:val="center"/>
          </w:tcPr>
          <w:p>
            <w:pPr>
              <w:tabs>
                <w:tab w:val="left" w:pos="720"/>
              </w:tabs>
              <w:autoSpaceDE w:val="0"/>
              <w:autoSpaceDN w:val="0"/>
              <w:adjustRightInd w:val="0"/>
              <w:jc w:val="left"/>
              <w:rPr>
                <w:rFonts w:ascii="Times New Roman" w:hAnsi="Times New Roman"/>
                <w:sz w:val="22"/>
                <w:szCs w:val="22"/>
              </w:rPr>
            </w:pPr>
            <w:r>
              <w:rPr>
                <w:rFonts w:ascii="Times New Roman" w:hAnsi="Times New Roman"/>
                <w:sz w:val="22"/>
                <w:szCs w:val="22"/>
              </w:rPr>
              <w:t xml:space="preserve">В соответствии с нормативными правовыми актами РФ</w:t>
              <w:t xml:space="preserve"/>
              <w:t xml:space="preserve"/>
            </w:r>
          </w:p>
        </w:tc>
      </w:tr>
    </w:tbl>
    <w:p w14:paraId="3C5FEBEE" w14:textId="77777777" w:rsidR="00635772" w:rsidRPr="009E0BFB" w:rsidRDefault="00635772" w:rsidP="00A60C9F">
      <w:pPr>
        <w:ind w:firstLine="709"/>
        <w:jc w:val="center"/>
        <w:rPr>
          <w:rFonts w:ascii="Times New Roman" w:hAnsi="Times New Roman"/>
          <w:b/>
          <w:bCs/>
          <w:sz w:val="24"/>
          <w:szCs w:val="28"/>
        </w:rPr>
        <w:sectPr w:rsidR="00635772" w:rsidRPr="009E0BFB" w:rsidSect="00204959">
          <w:headerReference w:type="first" r:id="rId10"/>
          <w:pgSz w:w="16839" w:h="11907" w:orient="landscape" w:code="9"/>
          <w:pgMar w:top="425" w:right="567" w:bottom="567" w:left="1134" w:header="709" w:footer="709" w:gutter="0"/>
          <w:cols w:space="720"/>
          <w:titlePg/>
          <w:docGrid w:linePitch="381"/>
        </w:sectPr>
      </w:pPr>
    </w:p>
    <w:p w14:paraId="46EACC72" w14:textId="2F90BE59" w:rsidR="00635772" w:rsidRPr="00A17E87" w:rsidRDefault="00635772" w:rsidP="00A60C9F">
      <w:pPr>
        <w:spacing w:after="240"/>
        <w:jc w:val="center"/>
        <w:rPr>
          <w:rFonts w:ascii="Times New Roman" w:hAnsi="Times New Roman"/>
          <w:b/>
          <w:bCs/>
          <w:sz w:val="24"/>
          <w:szCs w:val="28"/>
        </w:rPr>
      </w:pPr>
      <w:r w:rsidRPr="00455C99">
        <w:rPr>
          <w:rFonts w:ascii="Times New Roman" w:hAnsi="Times New Roman"/>
          <w:b/>
          <w:bCs/>
          <w:sz w:val="24"/>
        </w:rPr>
        <w:lastRenderedPageBreak/>
        <w:t xml:space="preserve">ЛИСТ ОЗНАКОМЛЕНИЯ </w:t>
      </w:r>
      <w:r w:rsidRPr="00455C99">
        <w:rPr>
          <w:rFonts w:ascii="Times New Roman" w:hAnsi="Times New Roman"/>
          <w:b/>
          <w:bCs/>
          <w:sz w:val="24"/>
        </w:rPr>
        <w:br/>
      </w:r>
      <w:r w:rsidRPr="00A17E87">
        <w:rPr>
          <w:rFonts w:ascii="Times New Roman" w:hAnsi="Times New Roman"/>
          <w:b/>
          <w:bCs/>
          <w:sz w:val="24"/>
          <w:szCs w:val="28"/>
        </w:rPr>
        <w:t xml:space="preserve">с Политикой </w:t>
      </w:r>
      <w:r w:rsidRPr="00A17E87">
        <w:rPr>
          <w:rFonts w:ascii="Times New Roman" w:hAnsi="Times New Roman"/>
          <w:b/>
          <w:bCs/>
          <w:sz w:val="24"/>
        </w:rPr>
        <w:t xml:space="preserve">в отношении обработки персональных данных в </w:t>
      </w:r>
      <w:r>
        <w:rPr>
          <w:rFonts w:ascii="Times New Roman" w:hAnsi="Times New Roman"/>
          <w:b/>
          <w:bCs/>
          <w:sz w:val="24"/>
        </w:rPr>
        <w:br/>
      </w:r>
      <w:r w:rsidR="00623B77">
        <w:rPr>
          <w:rFonts w:ascii="Times New Roman" w:eastAsiaTheme="minorHAnsi" w:hAnsi="Times New Roman"/>
          <w:b/>
          <w:sz w:val="24"/>
          <w:lang w:eastAsia="en-US"/>
        </w:rPr>
        <w:t xml:space="preserve">ООО </w:t>
      </w:r>
      <w:r w:rsidR="009D19AB">
        <w:rPr>
          <w:rFonts w:ascii="Times New Roman" w:eastAsiaTheme="minorHAnsi" w:hAnsi="Times New Roman"/>
          <w:b/>
          <w:sz w:val="24"/>
          <w:lang w:eastAsia="en-US"/>
        </w:rPr>
        <w:t xml:space="preserve">«</w:t>
        <w:t xml:space="preserve">Кибероснова</w:t>
        <w:t xml:space="preser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3626"/>
        <w:gridCol w:w="2230"/>
        <w:gridCol w:w="1378"/>
        <w:gridCol w:w="1805"/>
      </w:tblGrid>
      <w:tr w:rsidR="00EF5124" w:rsidRPr="006621DB" w14:paraId="78F10119" w14:textId="77777777" w:rsidTr="00C7629C">
        <w:trPr>
          <w:tblHeader/>
        </w:trPr>
        <w:tc>
          <w:tcPr>
            <w:tcW w:w="278" w:type="pct"/>
            <w:tcBorders>
              <w:top w:val="single" w:sz="4" w:space="0" w:color="auto"/>
              <w:left w:val="single" w:sz="4" w:space="0" w:color="auto"/>
              <w:bottom w:val="single" w:sz="4" w:space="0" w:color="auto"/>
              <w:right w:val="single" w:sz="4" w:space="0" w:color="auto"/>
            </w:tcBorders>
            <w:vAlign w:val="center"/>
            <w:hideMark/>
          </w:tcPr>
          <w:p w14:paraId="2F0143D5" w14:textId="77777777" w:rsidR="00EF5124" w:rsidRPr="006621DB" w:rsidRDefault="00EF5124" w:rsidP="00A60C9F">
            <w:pPr>
              <w:jc w:val="center"/>
              <w:rPr>
                <w:rFonts w:ascii="Times New Roman" w:hAnsi="Times New Roman"/>
                <w:b/>
                <w:sz w:val="22"/>
                <w:szCs w:val="22"/>
              </w:rPr>
            </w:pPr>
            <w:r w:rsidRPr="006621DB">
              <w:rPr>
                <w:rFonts w:ascii="Times New Roman" w:hAnsi="Times New Roman"/>
                <w:b/>
                <w:sz w:val="22"/>
                <w:szCs w:val="22"/>
              </w:rPr>
              <w:t>№ п/п</w:t>
            </w:r>
          </w:p>
        </w:tc>
        <w:tc>
          <w:tcPr>
            <w:tcW w:w="1894" w:type="pct"/>
            <w:tcBorders>
              <w:top w:val="single" w:sz="4" w:space="0" w:color="auto"/>
              <w:left w:val="single" w:sz="4" w:space="0" w:color="auto"/>
              <w:bottom w:val="single" w:sz="4" w:space="0" w:color="auto"/>
              <w:right w:val="single" w:sz="4" w:space="0" w:color="auto"/>
            </w:tcBorders>
            <w:vAlign w:val="center"/>
            <w:hideMark/>
          </w:tcPr>
          <w:p w14:paraId="5E941852" w14:textId="77777777" w:rsidR="00EF5124" w:rsidRPr="006621DB" w:rsidRDefault="00EF5124" w:rsidP="00A60C9F">
            <w:pPr>
              <w:jc w:val="center"/>
              <w:rPr>
                <w:rFonts w:ascii="Times New Roman" w:hAnsi="Times New Roman"/>
                <w:b/>
                <w:sz w:val="22"/>
                <w:szCs w:val="22"/>
              </w:rPr>
            </w:pPr>
            <w:r w:rsidRPr="006621DB">
              <w:rPr>
                <w:rFonts w:ascii="Times New Roman" w:hAnsi="Times New Roman"/>
                <w:b/>
                <w:sz w:val="22"/>
                <w:szCs w:val="22"/>
              </w:rPr>
              <w:t>ФИО</w:t>
            </w:r>
          </w:p>
        </w:tc>
        <w:tc>
          <w:tcPr>
            <w:tcW w:w="1165" w:type="pct"/>
            <w:tcBorders>
              <w:top w:val="single" w:sz="4" w:space="0" w:color="auto"/>
              <w:left w:val="single" w:sz="4" w:space="0" w:color="auto"/>
              <w:bottom w:val="single" w:sz="4" w:space="0" w:color="auto"/>
              <w:right w:val="single" w:sz="4" w:space="0" w:color="auto"/>
            </w:tcBorders>
            <w:vAlign w:val="center"/>
            <w:hideMark/>
          </w:tcPr>
          <w:p w14:paraId="7275E8BD" w14:textId="77777777" w:rsidR="00EF5124" w:rsidRPr="006621DB" w:rsidRDefault="00EF5124" w:rsidP="00A60C9F">
            <w:pPr>
              <w:jc w:val="center"/>
              <w:rPr>
                <w:rFonts w:ascii="Times New Roman" w:hAnsi="Times New Roman"/>
                <w:b/>
                <w:sz w:val="22"/>
                <w:szCs w:val="22"/>
              </w:rPr>
            </w:pPr>
            <w:r w:rsidRPr="006621DB">
              <w:rPr>
                <w:rFonts w:ascii="Times New Roman" w:hAnsi="Times New Roman"/>
                <w:b/>
                <w:sz w:val="22"/>
                <w:szCs w:val="22"/>
              </w:rPr>
              <w:t>Должность</w:t>
            </w:r>
          </w:p>
        </w:tc>
        <w:tc>
          <w:tcPr>
            <w:tcW w:w="720" w:type="pct"/>
            <w:tcBorders>
              <w:top w:val="single" w:sz="4" w:space="0" w:color="auto"/>
              <w:left w:val="single" w:sz="4" w:space="0" w:color="auto"/>
              <w:bottom w:val="single" w:sz="4" w:space="0" w:color="auto"/>
              <w:right w:val="single" w:sz="4" w:space="0" w:color="auto"/>
            </w:tcBorders>
            <w:vAlign w:val="center"/>
            <w:hideMark/>
          </w:tcPr>
          <w:p w14:paraId="306E8A88" w14:textId="77777777" w:rsidR="00EF5124" w:rsidRPr="006621DB" w:rsidRDefault="00EF5124" w:rsidP="00A60C9F">
            <w:pPr>
              <w:jc w:val="center"/>
              <w:rPr>
                <w:rFonts w:ascii="Times New Roman" w:hAnsi="Times New Roman"/>
                <w:b/>
                <w:bCs/>
                <w:sz w:val="22"/>
                <w:szCs w:val="22"/>
              </w:rPr>
            </w:pPr>
            <w:r w:rsidRPr="006621DB">
              <w:rPr>
                <w:rFonts w:ascii="Times New Roman" w:hAnsi="Times New Roman"/>
                <w:b/>
                <w:bCs/>
                <w:sz w:val="22"/>
                <w:szCs w:val="22"/>
              </w:rPr>
              <w:t>Дата</w:t>
            </w:r>
          </w:p>
        </w:tc>
        <w:tc>
          <w:tcPr>
            <w:tcW w:w="943" w:type="pct"/>
            <w:tcBorders>
              <w:top w:val="single" w:sz="4" w:space="0" w:color="auto"/>
              <w:left w:val="single" w:sz="4" w:space="0" w:color="auto"/>
              <w:bottom w:val="single" w:sz="4" w:space="0" w:color="auto"/>
              <w:right w:val="single" w:sz="4" w:space="0" w:color="auto"/>
            </w:tcBorders>
            <w:vAlign w:val="center"/>
            <w:hideMark/>
          </w:tcPr>
          <w:p w14:paraId="1BC53E3A" w14:textId="77777777" w:rsidR="00EF5124" w:rsidRPr="006621DB" w:rsidRDefault="00EF5124" w:rsidP="00A60C9F">
            <w:pPr>
              <w:jc w:val="center"/>
              <w:rPr>
                <w:rFonts w:ascii="Times New Roman" w:hAnsi="Times New Roman"/>
                <w:b/>
                <w:sz w:val="22"/>
                <w:szCs w:val="22"/>
              </w:rPr>
            </w:pPr>
            <w:r w:rsidRPr="006621DB">
              <w:rPr>
                <w:rFonts w:ascii="Times New Roman" w:hAnsi="Times New Roman"/>
                <w:b/>
                <w:sz w:val="22"/>
                <w:szCs w:val="22"/>
              </w:rPr>
              <w:t>Подпись</w:t>
            </w:r>
          </w:p>
        </w:tc>
      </w:tr>
      <w:tr w:rsidR="00EF5124" w:rsidRPr="006621DB" w14:paraId="62AE75C7"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50C4079A"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0B6491F7"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C405D3D"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3C45C2F4"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5B54E3A7"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413C7258"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59E933A6"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626F57C5"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6487130E"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2CF2EEE8"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7EC4068E"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7F0C64C5"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46FB5E14"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34550360"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3C6F591C"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16BA5BD8"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06622AB0"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07C11681"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1982DAAC"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4C0BAAC3"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76A2D01B"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5F1690C5"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7FBCC43B"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6D9171A2"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15890B23"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457D0100"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679C3B2F"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6F976046"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1D555458"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0CE69612"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7FC1407E"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33D430AA"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6E5BAC37"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4DEABE9A"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419F0744"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1C5A100D"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0517E644"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00E97B40"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1829F0BD"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1C0535C4"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0EEC5A8A"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0899E30C"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46268F7D"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505B788D"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602C9BFA"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2A68AF19"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0D120D6E"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740FB036"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12A7EBAD"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4F08F4AF"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59FB731"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7B438F90"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69E7936D"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04EA7D01"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18E7EBE0"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1450A55A"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74E43147"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71436AD9"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426702FD"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32D5CE74"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32CA41B7"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1447E5B8"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5448E53"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5214CEC2"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034CC2B2"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5AE3C3F2"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4F5DFCED"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63BCF732"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636436F8"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169DA0F6"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3834C12E"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2EC738C5"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6EE10AA1"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4A61BC06"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276FDA2" w14:textId="77777777" w:rsidR="00EF5124" w:rsidRPr="006621DB" w:rsidRDefault="00EF5124" w:rsidP="00A60C9F">
            <w:pPr>
              <w:tabs>
                <w:tab w:val="left" w:pos="1418"/>
              </w:tabs>
              <w:rPr>
                <w:rFonts w:ascii="Times New Roman" w:hAnsi="Times New Roman"/>
                <w:b/>
                <w:bCs/>
                <w:sz w:val="22"/>
                <w:szCs w:val="22"/>
              </w:rPr>
            </w:pPr>
            <w:bookmarkStart w:id="45" w:name="_GoBack"/>
            <w:bookmarkEnd w:id="45"/>
          </w:p>
        </w:tc>
        <w:tc>
          <w:tcPr>
            <w:tcW w:w="720" w:type="pct"/>
            <w:tcBorders>
              <w:top w:val="single" w:sz="4" w:space="0" w:color="auto"/>
              <w:left w:val="single" w:sz="4" w:space="0" w:color="auto"/>
              <w:bottom w:val="single" w:sz="4" w:space="0" w:color="auto"/>
              <w:right w:val="single" w:sz="4" w:space="0" w:color="auto"/>
            </w:tcBorders>
          </w:tcPr>
          <w:p w14:paraId="49ED0652"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251842CB"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717FCFE9"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2BD99AEF"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56199399"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E402714"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6E280394"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101E3264"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0A9313EE"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4F581694"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01670C34"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694BD199"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1CB4C8F4"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5E8E0CEF"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3143AA30"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4770428A"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38B58100"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622A0D0"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19800DCD"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609E3AD3"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16B16FE3"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0BE4BEBE"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6176478D"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11A3E5D6"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57B4EEA6"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53344114"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0B6A3411"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301E2637"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0FACE227"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766CA14B"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4074C41D"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5A946EC4"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7A8FDAAA"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045C2202"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5D91522F"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2B0ABC67"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55EA8166"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207318EC" w14:textId="77777777" w:rsidR="00EF5124" w:rsidRPr="006621DB" w:rsidRDefault="00EF5124" w:rsidP="00A60C9F">
            <w:pPr>
              <w:tabs>
                <w:tab w:val="left" w:pos="1418"/>
              </w:tabs>
              <w:rPr>
                <w:rFonts w:ascii="Times New Roman" w:hAnsi="Times New Roman"/>
                <w:b/>
                <w:bCs/>
                <w:sz w:val="22"/>
                <w:szCs w:val="22"/>
              </w:rPr>
            </w:pPr>
          </w:p>
        </w:tc>
      </w:tr>
      <w:tr w:rsidR="00EF5124" w:rsidRPr="006621DB" w14:paraId="183D59D3" w14:textId="77777777" w:rsidTr="00C7629C">
        <w:trPr>
          <w:trHeight w:val="567"/>
        </w:trPr>
        <w:tc>
          <w:tcPr>
            <w:tcW w:w="278" w:type="pct"/>
            <w:tcBorders>
              <w:top w:val="single" w:sz="4" w:space="0" w:color="auto"/>
              <w:left w:val="single" w:sz="4" w:space="0" w:color="auto"/>
              <w:bottom w:val="single" w:sz="4" w:space="0" w:color="auto"/>
              <w:right w:val="single" w:sz="4" w:space="0" w:color="auto"/>
            </w:tcBorders>
          </w:tcPr>
          <w:p w14:paraId="7BC4B027" w14:textId="77777777" w:rsidR="00EF5124" w:rsidRPr="006621DB" w:rsidRDefault="00EF5124" w:rsidP="00A60C9F">
            <w:pPr>
              <w:tabs>
                <w:tab w:val="left" w:pos="1418"/>
              </w:tabs>
              <w:rPr>
                <w:rFonts w:ascii="Times New Roman" w:hAnsi="Times New Roman"/>
                <w:b/>
                <w:bCs/>
                <w:sz w:val="22"/>
                <w:szCs w:val="22"/>
              </w:rPr>
            </w:pPr>
          </w:p>
        </w:tc>
        <w:tc>
          <w:tcPr>
            <w:tcW w:w="1894" w:type="pct"/>
            <w:tcBorders>
              <w:top w:val="single" w:sz="4" w:space="0" w:color="auto"/>
              <w:left w:val="single" w:sz="4" w:space="0" w:color="auto"/>
              <w:bottom w:val="single" w:sz="4" w:space="0" w:color="auto"/>
              <w:right w:val="single" w:sz="4" w:space="0" w:color="auto"/>
            </w:tcBorders>
          </w:tcPr>
          <w:p w14:paraId="43A6C6DF" w14:textId="77777777" w:rsidR="00EF5124" w:rsidRPr="006621DB" w:rsidRDefault="00EF5124" w:rsidP="00A60C9F">
            <w:pPr>
              <w:tabs>
                <w:tab w:val="left" w:pos="1418"/>
              </w:tabs>
              <w:rPr>
                <w:rFonts w:ascii="Times New Roman" w:hAnsi="Times New Roman"/>
                <w:b/>
                <w:bCs/>
                <w:sz w:val="22"/>
                <w:szCs w:val="22"/>
              </w:rPr>
            </w:pPr>
          </w:p>
        </w:tc>
        <w:tc>
          <w:tcPr>
            <w:tcW w:w="1165" w:type="pct"/>
            <w:tcBorders>
              <w:top w:val="single" w:sz="4" w:space="0" w:color="auto"/>
              <w:left w:val="single" w:sz="4" w:space="0" w:color="auto"/>
              <w:bottom w:val="single" w:sz="4" w:space="0" w:color="auto"/>
              <w:right w:val="single" w:sz="4" w:space="0" w:color="auto"/>
            </w:tcBorders>
          </w:tcPr>
          <w:p w14:paraId="702838D8" w14:textId="77777777" w:rsidR="00EF5124" w:rsidRPr="006621DB" w:rsidRDefault="00EF5124" w:rsidP="00A60C9F">
            <w:pPr>
              <w:tabs>
                <w:tab w:val="left" w:pos="1418"/>
              </w:tabs>
              <w:rPr>
                <w:rFonts w:ascii="Times New Roman" w:hAnsi="Times New Roman"/>
                <w:b/>
                <w:bCs/>
                <w:sz w:val="22"/>
                <w:szCs w:val="22"/>
              </w:rPr>
            </w:pPr>
          </w:p>
        </w:tc>
        <w:tc>
          <w:tcPr>
            <w:tcW w:w="720" w:type="pct"/>
            <w:tcBorders>
              <w:top w:val="single" w:sz="4" w:space="0" w:color="auto"/>
              <w:left w:val="single" w:sz="4" w:space="0" w:color="auto"/>
              <w:bottom w:val="single" w:sz="4" w:space="0" w:color="auto"/>
              <w:right w:val="single" w:sz="4" w:space="0" w:color="auto"/>
            </w:tcBorders>
          </w:tcPr>
          <w:p w14:paraId="52199C85" w14:textId="77777777" w:rsidR="00EF5124" w:rsidRPr="006621DB" w:rsidRDefault="00EF5124" w:rsidP="00A60C9F">
            <w:pPr>
              <w:tabs>
                <w:tab w:val="left" w:pos="1418"/>
              </w:tabs>
              <w:rPr>
                <w:rFonts w:ascii="Times New Roman" w:hAnsi="Times New Roman"/>
                <w:b/>
                <w:bCs/>
                <w:sz w:val="22"/>
                <w:szCs w:val="22"/>
              </w:rPr>
            </w:pPr>
          </w:p>
        </w:tc>
        <w:tc>
          <w:tcPr>
            <w:tcW w:w="943" w:type="pct"/>
            <w:tcBorders>
              <w:top w:val="single" w:sz="4" w:space="0" w:color="auto"/>
              <w:left w:val="single" w:sz="4" w:space="0" w:color="auto"/>
              <w:bottom w:val="single" w:sz="4" w:space="0" w:color="auto"/>
              <w:right w:val="single" w:sz="4" w:space="0" w:color="auto"/>
            </w:tcBorders>
          </w:tcPr>
          <w:p w14:paraId="3B968371" w14:textId="77777777" w:rsidR="00EF5124" w:rsidRPr="006621DB" w:rsidRDefault="00EF5124" w:rsidP="00A60C9F">
            <w:pPr>
              <w:tabs>
                <w:tab w:val="left" w:pos="1418"/>
              </w:tabs>
              <w:rPr>
                <w:rFonts w:ascii="Times New Roman" w:hAnsi="Times New Roman"/>
                <w:b/>
                <w:bCs/>
                <w:sz w:val="22"/>
                <w:szCs w:val="22"/>
              </w:rPr>
            </w:pPr>
          </w:p>
        </w:tc>
      </w:tr>
    </w:tbl>
    <w:p w14:paraId="0AE172BA" w14:textId="77777777" w:rsidR="00635772" w:rsidRPr="00A17E87" w:rsidRDefault="00635772" w:rsidP="00A60C9F">
      <w:pPr>
        <w:rPr>
          <w:rFonts w:ascii="Times New Roman" w:hAnsi="Times New Roman"/>
          <w:sz w:val="24"/>
        </w:rPr>
      </w:pPr>
    </w:p>
    <w:p w14:paraId="3C56467F" w14:textId="77777777" w:rsidR="006D2201" w:rsidRPr="00635772" w:rsidRDefault="006D2201" w:rsidP="00A60C9F"/>
    <w:sectPr w:rsidR="006D2201" w:rsidRPr="00635772" w:rsidSect="00EF5124">
      <w:headerReference w:type="even" r:id="rId11"/>
      <w:headerReference w:type="default" r:id="rId12"/>
      <w:footerReference w:type="even" r:id="rId13"/>
      <w:footerReference w:type="default" r:id="rId14"/>
      <w:headerReference w:type="first" r:id="rId15"/>
      <w:footerReference w:type="first" r:id="rId16"/>
      <w:pgSz w:w="11907" w:h="16839" w:code="9"/>
      <w:pgMar w:top="1134" w:right="850" w:bottom="1134" w:left="1701" w:header="709" w:footer="709"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CFB9A3" w16cex:dateUtc="2019-02-20T07:21:00Z"/>
  <w16cex:commentExtensible w16cex:durableId="23CFB9A4" w16cex:dateUtc="2019-02-20T07:21:00Z"/>
  <w16cex:commentExtensible w16cex:durableId="23CFB9A5" w16cex:dateUtc="2019-09-04T05:18:00Z"/>
  <w16cex:commentExtensible w16cex:durableId="23CFB9A6" w16cex:dateUtc="2019-02-20T07:21:00Z"/>
  <w16cex:commentExtensible w16cex:durableId="23CFB9A7" w16cex:dateUtc="2019-09-04T05:19:00Z"/>
  <w16cex:commentExtensible w16cex:durableId="23CFB9A8" w16cex:dateUtc="2019-09-04T05:45:00Z"/>
  <w16cex:commentExtensible w16cex:durableId="23CFB9A9" w16cex:dateUtc="2019-02-20T07:21:00Z"/>
  <w16cex:commentExtensible w16cex:durableId="23CFB9AA" w16cex:dateUtc="2019-09-04T05:19:00Z"/>
  <w16cex:commentExtensible w16cex:durableId="23CFB9AB" w16cex:dateUtc="2015-11-16T07:35:00Z"/>
  <w16cex:commentExtensible w16cex:durableId="23CFB9AC" w16cex:dateUtc="2015-11-16T07:35:00Z"/>
  <w16cex:commentExtensible w16cex:durableId="23CFB9AD" w16cex:dateUtc="2019-03-13T13:06:00Z"/>
  <w16cex:commentExtensible w16cex:durableId="23CFB9AE" w16cex:dateUtc="2019-09-04T05:25:00Z"/>
  <w16cex:commentExtensible w16cex:durableId="23CFB9AF" w16cex:dateUtc="2019-09-04T05:21:00Z"/>
  <w16cex:commentExtensible w16cex:durableId="23CFB9B0" w16cex:dateUtc="2019-09-04T05: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15485" w14:textId="77777777" w:rsidR="004B7D08" w:rsidRDefault="004B7D08" w:rsidP="00835CEC">
      <w:r>
        <w:separator/>
      </w:r>
    </w:p>
    <w:p w14:paraId="71A466C1" w14:textId="77777777" w:rsidR="004B7D08" w:rsidRDefault="004B7D08"/>
  </w:endnote>
  <w:endnote w:type="continuationSeparator" w:id="0">
    <w:p w14:paraId="618AB78A" w14:textId="77777777" w:rsidR="004B7D08" w:rsidRDefault="004B7D08" w:rsidP="00835CEC">
      <w:r>
        <w:continuationSeparator/>
      </w:r>
    </w:p>
    <w:p w14:paraId="21B0103C" w14:textId="77777777" w:rsidR="004B7D08" w:rsidRDefault="004B7D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3C32E" w14:textId="77777777" w:rsidR="00BB7CF9" w:rsidRDefault="00BB7CF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13924" w14:textId="77777777" w:rsidR="00BB7CF9" w:rsidRDefault="00BB7CF9">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44FE3" w14:textId="77777777" w:rsidR="00BB7CF9" w:rsidRDefault="00BB7CF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906F1" w14:textId="77777777" w:rsidR="004B7D08" w:rsidRDefault="004B7D08" w:rsidP="00835CEC">
      <w:r>
        <w:separator/>
      </w:r>
    </w:p>
    <w:p w14:paraId="634C3892" w14:textId="77777777" w:rsidR="004B7D08" w:rsidRDefault="004B7D08"/>
  </w:footnote>
  <w:footnote w:type="continuationSeparator" w:id="0">
    <w:p w14:paraId="243EA067" w14:textId="77777777" w:rsidR="004B7D08" w:rsidRDefault="004B7D08" w:rsidP="00835CEC">
      <w:r>
        <w:continuationSeparator/>
      </w:r>
    </w:p>
    <w:p w14:paraId="119C4A8A" w14:textId="77777777" w:rsidR="004B7D08" w:rsidRDefault="004B7D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983618755"/>
      <w:docPartObj>
        <w:docPartGallery w:val="Page Numbers (Top of Page)"/>
        <w:docPartUnique/>
      </w:docPartObj>
    </w:sdtPr>
    <w:sdtEndPr>
      <w:rPr>
        <w:sz w:val="24"/>
      </w:rPr>
    </w:sdtEndPr>
    <w:sdtContent>
      <w:p w14:paraId="403BBD23" w14:textId="2D0CBC6B" w:rsidR="00BB7CF9" w:rsidRPr="00A7112E" w:rsidRDefault="00BB7CF9" w:rsidP="001E048E">
        <w:pPr>
          <w:pStyle w:val="af1"/>
          <w:spacing w:after="240" w:line="360" w:lineRule="auto"/>
          <w:jc w:val="center"/>
          <w:rPr>
            <w:rFonts w:ascii="Times New Roman" w:hAnsi="Times New Roman"/>
            <w:sz w:val="24"/>
          </w:rPr>
        </w:pPr>
        <w:r w:rsidRPr="00A7112E">
          <w:rPr>
            <w:rFonts w:ascii="Times New Roman" w:hAnsi="Times New Roman"/>
            <w:sz w:val="24"/>
          </w:rPr>
          <w:fldChar w:fldCharType="begin"/>
        </w:r>
        <w:r w:rsidRPr="00A7112E">
          <w:rPr>
            <w:rFonts w:ascii="Times New Roman" w:hAnsi="Times New Roman"/>
            <w:sz w:val="24"/>
          </w:rPr>
          <w:instrText>PAGE   \* MERGEFORMAT</w:instrText>
        </w:r>
        <w:r w:rsidRPr="00A7112E">
          <w:rPr>
            <w:rFonts w:ascii="Times New Roman" w:hAnsi="Times New Roman"/>
            <w:sz w:val="24"/>
          </w:rPr>
          <w:fldChar w:fldCharType="separate"/>
        </w:r>
        <w:r>
          <w:rPr>
            <w:rFonts w:ascii="Times New Roman" w:hAnsi="Times New Roman"/>
            <w:noProof/>
            <w:sz w:val="24"/>
          </w:rPr>
          <w:t>22</w:t>
        </w:r>
        <w:r w:rsidRPr="00A7112E">
          <w:rPr>
            <w:rFonts w:ascii="Times New Roman" w:hAnsi="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1D98F" w14:textId="77777777" w:rsidR="00BB7CF9" w:rsidRPr="00A7112E" w:rsidRDefault="00BB7CF9" w:rsidP="00623B77">
    <w:pPr>
      <w:pStyle w:val="af1"/>
      <w:spacing w:line="360" w:lineRule="auto"/>
      <w:jc w:val="center"/>
      <w:rPr>
        <w:rFonts w:ascii="Times New Roman" w:hAnsi="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841459118"/>
      <w:docPartObj>
        <w:docPartGallery w:val="Page Numbers (Top of Page)"/>
        <w:docPartUnique/>
      </w:docPartObj>
    </w:sdtPr>
    <w:sdtEndPr>
      <w:rPr>
        <w:sz w:val="24"/>
      </w:rPr>
    </w:sdtEndPr>
    <w:sdtContent>
      <w:p w14:paraId="2D23B255" w14:textId="2619B0E7" w:rsidR="00BB7CF9" w:rsidRPr="00A7112E" w:rsidRDefault="00BB7CF9" w:rsidP="00623B77">
        <w:pPr>
          <w:pStyle w:val="af1"/>
          <w:spacing w:line="360" w:lineRule="auto"/>
          <w:jc w:val="center"/>
          <w:rPr>
            <w:rFonts w:ascii="Times New Roman" w:hAnsi="Times New Roman"/>
            <w:sz w:val="24"/>
          </w:rPr>
        </w:pPr>
        <w:r w:rsidRPr="00A7112E">
          <w:rPr>
            <w:rFonts w:ascii="Times New Roman" w:hAnsi="Times New Roman"/>
            <w:sz w:val="24"/>
          </w:rPr>
          <w:fldChar w:fldCharType="begin"/>
        </w:r>
        <w:r w:rsidRPr="00A7112E">
          <w:rPr>
            <w:rFonts w:ascii="Times New Roman" w:hAnsi="Times New Roman"/>
            <w:sz w:val="24"/>
          </w:rPr>
          <w:instrText>PAGE   \* MERGEFORMAT</w:instrText>
        </w:r>
        <w:r w:rsidRPr="00A7112E">
          <w:rPr>
            <w:rFonts w:ascii="Times New Roman" w:hAnsi="Times New Roman"/>
            <w:sz w:val="24"/>
          </w:rPr>
          <w:fldChar w:fldCharType="separate"/>
        </w:r>
        <w:r>
          <w:rPr>
            <w:rFonts w:ascii="Times New Roman" w:hAnsi="Times New Roman"/>
            <w:noProof/>
            <w:sz w:val="24"/>
          </w:rPr>
          <w:t>23</w:t>
        </w:r>
        <w:r w:rsidRPr="00A7112E">
          <w:rPr>
            <w:rFonts w:ascii="Times New Roman" w:hAnsi="Times New Roman"/>
            <w:sz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086FB" w14:textId="77777777" w:rsidR="00BB7CF9" w:rsidRDefault="00BB7CF9">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380458"/>
      <w:docPartObj>
        <w:docPartGallery w:val="Page Numbers (Top of Page)"/>
        <w:docPartUnique/>
      </w:docPartObj>
    </w:sdtPr>
    <w:sdtEndPr>
      <w:rPr>
        <w:sz w:val="24"/>
      </w:rPr>
    </w:sdtEndPr>
    <w:sdtContent>
      <w:p w14:paraId="5F39B758" w14:textId="49229EB8" w:rsidR="00BB7CF9" w:rsidRPr="00514FD7" w:rsidRDefault="00BB7CF9">
        <w:pPr>
          <w:pStyle w:val="af1"/>
          <w:jc w:val="center"/>
          <w:rPr>
            <w:sz w:val="24"/>
          </w:rPr>
        </w:pPr>
        <w:r w:rsidRPr="007770DA">
          <w:rPr>
            <w:rFonts w:ascii="Times New Roman" w:hAnsi="Times New Roman"/>
            <w:sz w:val="24"/>
          </w:rPr>
          <w:fldChar w:fldCharType="begin"/>
        </w:r>
        <w:r w:rsidRPr="007770DA">
          <w:rPr>
            <w:rFonts w:ascii="Times New Roman" w:hAnsi="Times New Roman"/>
            <w:sz w:val="24"/>
          </w:rPr>
          <w:instrText>PAGE   \* MERGEFORMAT</w:instrText>
        </w:r>
        <w:r w:rsidRPr="007770DA">
          <w:rPr>
            <w:rFonts w:ascii="Times New Roman" w:hAnsi="Times New Roman"/>
            <w:sz w:val="24"/>
          </w:rPr>
          <w:fldChar w:fldCharType="separate"/>
        </w:r>
        <w:r>
          <w:rPr>
            <w:rFonts w:ascii="Times New Roman" w:hAnsi="Times New Roman"/>
            <w:noProof/>
            <w:sz w:val="24"/>
          </w:rPr>
          <w:t>2</w:t>
        </w:r>
        <w:r w:rsidRPr="007770DA">
          <w:rPr>
            <w:rFonts w:ascii="Times New Roman" w:hAnsi="Times New Roman"/>
            <w:sz w:val="24"/>
          </w:rPr>
          <w:fldChar w:fldCharType="end"/>
        </w:r>
      </w:p>
    </w:sdtContent>
  </w:sdt>
  <w:p w14:paraId="443B8F99" w14:textId="77777777" w:rsidR="00BB7CF9" w:rsidRDefault="00BB7CF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015362"/>
      <w:docPartObj>
        <w:docPartGallery w:val="Page Numbers (Top of Page)"/>
        <w:docPartUnique/>
      </w:docPartObj>
    </w:sdtPr>
    <w:sdtEndPr>
      <w:rPr>
        <w:rFonts w:ascii="Times New Roman" w:hAnsi="Times New Roman"/>
        <w:sz w:val="24"/>
      </w:rPr>
    </w:sdtEndPr>
    <w:sdtContent>
      <w:p w14:paraId="66E7D4B2" w14:textId="205415E0" w:rsidR="00BB7CF9" w:rsidRPr="00DA5D62" w:rsidRDefault="00BB7CF9" w:rsidP="00DA5D62">
        <w:pPr>
          <w:pStyle w:val="af1"/>
          <w:spacing w:after="240"/>
          <w:jc w:val="center"/>
          <w:rPr>
            <w:rFonts w:ascii="Times New Roman" w:hAnsi="Times New Roman"/>
            <w:sz w:val="24"/>
          </w:rPr>
        </w:pPr>
        <w:r w:rsidRPr="00DA5D62">
          <w:rPr>
            <w:rFonts w:ascii="Times New Roman" w:hAnsi="Times New Roman"/>
            <w:sz w:val="24"/>
          </w:rPr>
          <w:fldChar w:fldCharType="begin"/>
        </w:r>
        <w:r w:rsidRPr="00DA5D62">
          <w:rPr>
            <w:rFonts w:ascii="Times New Roman" w:hAnsi="Times New Roman"/>
            <w:sz w:val="24"/>
          </w:rPr>
          <w:instrText>PAGE   \* MERGEFORMAT</w:instrText>
        </w:r>
        <w:r w:rsidRPr="00DA5D62">
          <w:rPr>
            <w:rFonts w:ascii="Times New Roman" w:hAnsi="Times New Roman"/>
            <w:sz w:val="24"/>
          </w:rPr>
          <w:fldChar w:fldCharType="separate"/>
        </w:r>
        <w:r>
          <w:rPr>
            <w:rFonts w:ascii="Times New Roman" w:hAnsi="Times New Roman"/>
            <w:noProof/>
            <w:sz w:val="24"/>
          </w:rPr>
          <w:t>30</w:t>
        </w:r>
        <w:r w:rsidRPr="00DA5D62">
          <w:rPr>
            <w:rFonts w:ascii="Times New Roman" w:hAnsi="Times New Roman"/>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hybridMultilevel"/>
    <w:tmpl w:val="949E027E"/>
    <w:lvl w:ilvl="0" w:tplc="FEA4A636">
      <w:start w:val="15"/>
      <w:numFmt w:val="bullet"/>
      <w:lvlText w:val="–"/>
      <w:lvlJc w:val="left"/>
      <w:pPr>
        <w:ind w:left="936" w:hanging="360"/>
      </w:pPr>
      <w:rPr>
        <w:rFonts w:hint="default"/>
      </w:rPr>
    </w:lvl>
    <w:lvl w:ilvl="1" w:tplc="0B4CC520">
      <w:numFmt w:val="bullet"/>
      <w:lvlText w:val=""/>
      <w:lvlJc w:val="left"/>
      <w:pPr>
        <w:ind w:left="1656" w:hanging="360"/>
      </w:pPr>
      <w:rPr>
        <w:rFonts w:ascii="Symbol" w:eastAsia="Times New Roman" w:hAnsi="Symbol" w:cs="Times New Roman" w:hint="default"/>
      </w:rPr>
    </w:lvl>
    <w:lvl w:ilvl="2" w:tplc="9DEE5892">
      <w:start w:val="1"/>
      <w:numFmt w:val="bullet"/>
      <w:lvlText w:val=""/>
      <w:lvlJc w:val="left"/>
      <w:pPr>
        <w:ind w:left="2376" w:hanging="360"/>
      </w:pPr>
      <w:rPr>
        <w:rFonts w:ascii="Wingdings" w:hAnsi="Wingdings" w:hint="default"/>
      </w:rPr>
    </w:lvl>
    <w:lvl w:ilvl="3" w:tplc="6B609DFC" w:tentative="1">
      <w:start w:val="1"/>
      <w:numFmt w:val="bullet"/>
      <w:lvlText w:val=""/>
      <w:lvlJc w:val="left"/>
      <w:pPr>
        <w:ind w:left="3096" w:hanging="360"/>
      </w:pPr>
      <w:rPr>
        <w:rFonts w:ascii="Symbol" w:hAnsi="Symbol" w:hint="default"/>
      </w:rPr>
    </w:lvl>
    <w:lvl w:ilvl="4" w:tplc="6E9820C2" w:tentative="1">
      <w:start w:val="1"/>
      <w:numFmt w:val="bullet"/>
      <w:lvlText w:val="o"/>
      <w:lvlJc w:val="left"/>
      <w:pPr>
        <w:ind w:left="3816" w:hanging="360"/>
      </w:pPr>
      <w:rPr>
        <w:rFonts w:ascii="Courier New" w:hAnsi="Courier New" w:cs="Courier New" w:hint="default"/>
      </w:rPr>
    </w:lvl>
    <w:lvl w:ilvl="5" w:tplc="36524BF0" w:tentative="1">
      <w:start w:val="1"/>
      <w:numFmt w:val="bullet"/>
      <w:lvlText w:val=""/>
      <w:lvlJc w:val="left"/>
      <w:pPr>
        <w:ind w:left="4536" w:hanging="360"/>
      </w:pPr>
      <w:rPr>
        <w:rFonts w:ascii="Wingdings" w:hAnsi="Wingdings" w:hint="default"/>
      </w:rPr>
    </w:lvl>
    <w:lvl w:ilvl="6" w:tplc="8EA0FBD8" w:tentative="1">
      <w:start w:val="1"/>
      <w:numFmt w:val="bullet"/>
      <w:lvlText w:val=""/>
      <w:lvlJc w:val="left"/>
      <w:pPr>
        <w:ind w:left="5256" w:hanging="360"/>
      </w:pPr>
      <w:rPr>
        <w:rFonts w:ascii="Symbol" w:hAnsi="Symbol" w:hint="default"/>
      </w:rPr>
    </w:lvl>
    <w:lvl w:ilvl="7" w:tplc="42B46C64" w:tentative="1">
      <w:start w:val="1"/>
      <w:numFmt w:val="bullet"/>
      <w:lvlText w:val="o"/>
      <w:lvlJc w:val="left"/>
      <w:pPr>
        <w:ind w:left="5976" w:hanging="360"/>
      </w:pPr>
      <w:rPr>
        <w:rFonts w:ascii="Courier New" w:hAnsi="Courier New" w:cs="Courier New" w:hint="default"/>
      </w:rPr>
    </w:lvl>
    <w:lvl w:ilvl="8" w:tplc="A6EC266E" w:tentative="1">
      <w:start w:val="1"/>
      <w:numFmt w:val="bullet"/>
      <w:lvlText w:val=""/>
      <w:lvlJc w:val="left"/>
      <w:pPr>
        <w:ind w:left="6696" w:hanging="360"/>
      </w:pPr>
      <w:rPr>
        <w:rFonts w:ascii="Wingdings" w:hAnsi="Wingdings" w:hint="default"/>
      </w:rPr>
    </w:lvl>
  </w:abstractNum>
  <w:abstractNum w:abstractNumId="1" w15:restartNumberingAfterBreak="0">
    <w:nsid w:val="03434080"/>
    <w:multiLevelType w:val="multilevel"/>
    <w:tmpl w:val="CC7AEC9A"/>
    <w:styleLink w:val="063063"/>
    <w:lvl w:ilvl="0">
      <w:start w:val="1"/>
      <w:numFmt w:val="decimal"/>
      <w:lvlText w:val="%1."/>
      <w:lvlJc w:val="left"/>
      <w:pPr>
        <w:ind w:left="357" w:hanging="357"/>
      </w:pPr>
      <w:rPr>
        <w:rFonts w:hint="default"/>
      </w:rPr>
    </w:lvl>
    <w:lvl w:ilvl="1">
      <w:start w:val="1"/>
      <w:numFmt w:val="lowerLetter"/>
      <w:lvlText w:val="%2."/>
      <w:lvlJc w:val="left"/>
      <w:pPr>
        <w:ind w:left="1434" w:hanging="357"/>
      </w:pPr>
      <w:rPr>
        <w:rFonts w:hint="default"/>
      </w:rPr>
    </w:lvl>
    <w:lvl w:ilvl="2">
      <w:start w:val="1"/>
      <w:numFmt w:val="lowerRoman"/>
      <w:lvlText w:val="%3."/>
      <w:lvlJc w:val="right"/>
      <w:pPr>
        <w:ind w:left="2511" w:hanging="357"/>
      </w:pPr>
      <w:rPr>
        <w:rFonts w:hint="default"/>
      </w:rPr>
    </w:lvl>
    <w:lvl w:ilvl="3">
      <w:start w:val="1"/>
      <w:numFmt w:val="decimal"/>
      <w:lvlText w:val="%4."/>
      <w:lvlJc w:val="left"/>
      <w:pPr>
        <w:ind w:left="3588" w:hanging="357"/>
      </w:pPr>
      <w:rPr>
        <w:rFonts w:hint="default"/>
      </w:rPr>
    </w:lvl>
    <w:lvl w:ilvl="4">
      <w:start w:val="1"/>
      <w:numFmt w:val="lowerLetter"/>
      <w:lvlText w:val="%5."/>
      <w:lvlJc w:val="left"/>
      <w:pPr>
        <w:ind w:left="4665" w:hanging="357"/>
      </w:pPr>
      <w:rPr>
        <w:rFonts w:hint="default"/>
      </w:rPr>
    </w:lvl>
    <w:lvl w:ilvl="5">
      <w:start w:val="1"/>
      <w:numFmt w:val="lowerRoman"/>
      <w:lvlText w:val="%6."/>
      <w:lvlJc w:val="right"/>
      <w:pPr>
        <w:ind w:left="5742" w:hanging="357"/>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 w15:restartNumberingAfterBreak="0">
    <w:nsid w:val="05F94CCC"/>
    <w:multiLevelType w:val="multilevel"/>
    <w:tmpl w:val="C25CC2EC"/>
    <w:lvl w:ilvl="0">
      <w:start w:val="1"/>
      <w:numFmt w:val="decimal"/>
      <w:pStyle w:val="a"/>
      <w:lvlText w:val="%1."/>
      <w:lvlJc w:val="left"/>
      <w:pPr>
        <w:ind w:left="1069" w:hanging="360"/>
      </w:pPr>
    </w:lvl>
    <w:lvl w:ilvl="1">
      <w:start w:val="1"/>
      <w:numFmt w:val="decimal"/>
      <w:isLgl/>
      <w:lvlText w:val="%1.%2."/>
      <w:lvlJc w:val="left"/>
      <w:pPr>
        <w:ind w:left="1069" w:hanging="360"/>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CC64BE8"/>
    <w:multiLevelType w:val="multilevel"/>
    <w:tmpl w:val="0419001F"/>
    <w:styleLink w:val="06307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AA50E1"/>
    <w:multiLevelType w:val="multilevel"/>
    <w:tmpl w:val="FB5C81BA"/>
    <w:lvl w:ilvl="0">
      <w:start w:val="1"/>
      <w:numFmt w:val="decimal"/>
      <w:pStyle w:val="1"/>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17292F43"/>
    <w:multiLevelType w:val="multilevel"/>
    <w:tmpl w:val="C91E2606"/>
    <w:lvl w:ilvl="0">
      <w:start w:val="1"/>
      <w:numFmt w:val="bullet"/>
      <w:pStyle w:val="a0"/>
      <w:suff w:val="space"/>
      <w:lvlText w:val="–"/>
      <w:lvlJc w:val="left"/>
      <w:pPr>
        <w:ind w:left="0" w:firstLine="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EE5608C"/>
    <w:multiLevelType w:val="hybridMultilevel"/>
    <w:tmpl w:val="9716CCFE"/>
    <w:lvl w:ilvl="0" w:tplc="E41EFD16">
      <w:start w:val="1"/>
      <w:numFmt w:val="decimal"/>
      <w:pStyle w:val="a1"/>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9D54B7"/>
    <w:multiLevelType w:val="hybridMultilevel"/>
    <w:tmpl w:val="598822A4"/>
    <w:lvl w:ilvl="0" w:tplc="0B4CC520">
      <w:numFmt w:val="bullet"/>
      <w:lvlText w:val=""/>
      <w:lvlJc w:val="left"/>
      <w:pPr>
        <w:ind w:left="762" w:hanging="360"/>
      </w:pPr>
      <w:rPr>
        <w:rFonts w:ascii="Symbol" w:eastAsia="Times New Roman" w:hAnsi="Symbol" w:cs="Times New Roman"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8" w15:restartNumberingAfterBreak="0">
    <w:nsid w:val="2DE27963"/>
    <w:multiLevelType w:val="hybridMultilevel"/>
    <w:tmpl w:val="466E7D12"/>
    <w:lvl w:ilvl="0" w:tplc="FEA4A636">
      <w:start w:val="15"/>
      <w:numFmt w:val="bullet"/>
      <w:lvlText w:val="–"/>
      <w:lvlJc w:val="left"/>
      <w:pPr>
        <w:ind w:left="762" w:hanging="360"/>
      </w:pPr>
      <w:rPr>
        <w:rFonts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9" w15:restartNumberingAfterBreak="0">
    <w:nsid w:val="341375F2"/>
    <w:multiLevelType w:val="multilevel"/>
    <w:tmpl w:val="71A8AF82"/>
    <w:styleLink w:val="0630761"/>
    <w:lvl w:ilvl="0">
      <w:start w:val="1"/>
      <w:numFmt w:val="decimal"/>
      <w:lvlText w:val="%1."/>
      <w:lvlJc w:val="left"/>
      <w:pPr>
        <w:ind w:left="720" w:hanging="360"/>
      </w:pPr>
      <w:rPr>
        <w:rFonts w:hint="default"/>
      </w:rPr>
    </w:lvl>
    <w:lvl w:ilvl="1">
      <w:start w:val="3"/>
      <w:numFmt w:val="decimal"/>
      <w:lvlText w:val="%1.%2."/>
      <w:lvlJc w:val="left"/>
      <w:pPr>
        <w:ind w:left="0" w:firstLine="72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342E0713"/>
    <w:multiLevelType w:val="multilevel"/>
    <w:tmpl w:val="28E2E084"/>
    <w:styleLink w:val="a2"/>
    <w:lvl w:ilvl="0">
      <w:start w:val="1"/>
      <w:numFmt w:val="decimal"/>
      <w:suff w:val="noth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8387AD5"/>
    <w:multiLevelType w:val="multilevel"/>
    <w:tmpl w:val="C45450CC"/>
    <w:lvl w:ilvl="0">
      <w:start w:val="1"/>
      <w:numFmt w:val="bullet"/>
      <w:suff w:val="space"/>
      <w:lvlText w:val="–"/>
      <w:lvlJc w:val="left"/>
      <w:pPr>
        <w:ind w:left="0" w:firstLine="0"/>
      </w:pPr>
      <w:rPr>
        <w:rFonts w:ascii="Times New Roman" w:hAnsi="Times New Roman" w:cs="Times New Roman" w:hint="default"/>
      </w:rPr>
    </w:lvl>
    <w:lvl w:ilvl="1">
      <w:start w:val="1"/>
      <w:numFmt w:val="bullet"/>
      <w:suff w:val="space"/>
      <w:lvlText w:val="–"/>
      <w:lvlJc w:val="left"/>
      <w:pPr>
        <w:ind w:left="0" w:firstLine="0"/>
      </w:pPr>
      <w:rPr>
        <w:rFonts w:ascii="Times New Roman" w:hAnsi="Times New Roman" w:cs="Times New Roman" w:hint="default"/>
        <w:color w:val="auto"/>
      </w:rPr>
    </w:lvl>
    <w:lvl w:ilvl="2">
      <w:start w:val="1"/>
      <w:numFmt w:val="bullet"/>
      <w:lvlText w:val=""/>
      <w:lvlJc w:val="left"/>
      <w:pPr>
        <w:ind w:left="0" w:firstLine="0"/>
      </w:pPr>
      <w:rPr>
        <w:rFonts w:ascii="Wingdings" w:hAnsi="Wingdings" w:hint="default"/>
      </w:rPr>
    </w:lvl>
    <w:lvl w:ilvl="3">
      <w:start w:val="1"/>
      <w:numFmt w:val="bullet"/>
      <w:lvlText w:val=""/>
      <w:lvlJc w:val="left"/>
      <w:pPr>
        <w:ind w:left="0" w:firstLine="0"/>
      </w:pPr>
      <w:rPr>
        <w:rFonts w:ascii="Symbol" w:hAnsi="Symbol" w:hint="default"/>
      </w:rPr>
    </w:lvl>
    <w:lvl w:ilvl="4">
      <w:start w:val="1"/>
      <w:numFmt w:val="bullet"/>
      <w:lvlText w:val="o"/>
      <w:lvlJc w:val="left"/>
      <w:pPr>
        <w:ind w:left="0" w:firstLine="0"/>
      </w:pPr>
      <w:rPr>
        <w:rFonts w:ascii="Courier New" w:hAnsi="Courier New" w:cs="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12" w15:restartNumberingAfterBreak="0">
    <w:nsid w:val="40484055"/>
    <w:multiLevelType w:val="multilevel"/>
    <w:tmpl w:val="4DDA30E8"/>
    <w:styleLink w:val="a3"/>
    <w:lvl w:ilvl="0">
      <w:start w:val="1"/>
      <w:numFmt w:val="decimal"/>
      <w:pStyle w:val="10"/>
      <w:suff w:val="space"/>
      <w:lvlText w:val="%1."/>
      <w:lvlJc w:val="left"/>
      <w:pPr>
        <w:ind w:left="589" w:firstLine="709"/>
      </w:pPr>
      <w:rPr>
        <w:rFonts w:hint="default"/>
      </w:rPr>
    </w:lvl>
    <w:lvl w:ilvl="1">
      <w:start w:val="1"/>
      <w:numFmt w:val="decimal"/>
      <w:pStyle w:val="2"/>
      <w:isLgl/>
      <w:lvlText w:val="%1.%2."/>
      <w:lvlJc w:val="left"/>
      <w:pPr>
        <w:tabs>
          <w:tab w:val="num" w:pos="1865"/>
        </w:tabs>
        <w:ind w:left="589" w:firstLine="709"/>
      </w:pPr>
      <w:rPr>
        <w:rFonts w:hint="default"/>
        <w:u w:val="none"/>
      </w:rPr>
    </w:lvl>
    <w:lvl w:ilvl="2">
      <w:start w:val="1"/>
      <w:numFmt w:val="decimal"/>
      <w:pStyle w:val="3"/>
      <w:isLgl/>
      <w:lvlText w:val="%1.%2.%3."/>
      <w:lvlJc w:val="left"/>
      <w:pPr>
        <w:tabs>
          <w:tab w:val="num" w:pos="1702"/>
        </w:tabs>
        <w:ind w:left="426" w:firstLine="709"/>
      </w:pPr>
      <w:rPr>
        <w:rFonts w:hint="default"/>
      </w:rPr>
    </w:lvl>
    <w:lvl w:ilvl="3">
      <w:start w:val="1"/>
      <w:numFmt w:val="decimal"/>
      <w:pStyle w:val="4"/>
      <w:isLgl/>
      <w:suff w:val="space"/>
      <w:lvlText w:val="%1.%2.%3.%4."/>
      <w:lvlJc w:val="left"/>
      <w:pPr>
        <w:ind w:left="284" w:firstLine="709"/>
      </w:pPr>
      <w:rPr>
        <w:rFonts w:hint="default"/>
      </w:rPr>
    </w:lvl>
    <w:lvl w:ilvl="4">
      <w:start w:val="1"/>
      <w:numFmt w:val="decimal"/>
      <w:pStyle w:val="5"/>
      <w:isLgl/>
      <w:suff w:val="space"/>
      <w:lvlText w:val="%1.%2.%3.%4.%5."/>
      <w:lvlJc w:val="left"/>
      <w:pPr>
        <w:ind w:left="590" w:firstLine="708"/>
      </w:pPr>
      <w:rPr>
        <w:rFonts w:hint="default"/>
      </w:rPr>
    </w:lvl>
    <w:lvl w:ilvl="5">
      <w:start w:val="1"/>
      <w:numFmt w:val="decimal"/>
      <w:suff w:val="space"/>
      <w:lvlText w:val="%1.%2.%3.%4.%5.%6."/>
      <w:lvlJc w:val="left"/>
      <w:pPr>
        <w:ind w:left="590" w:firstLine="708"/>
      </w:pPr>
      <w:rPr>
        <w:rFonts w:hint="default"/>
      </w:rPr>
    </w:lvl>
    <w:lvl w:ilvl="6">
      <w:start w:val="1"/>
      <w:numFmt w:val="decimal"/>
      <w:lvlText w:val="%7."/>
      <w:lvlJc w:val="left"/>
      <w:pPr>
        <w:ind w:left="2967" w:hanging="360"/>
      </w:pPr>
      <w:rPr>
        <w:rFonts w:hint="default"/>
      </w:rPr>
    </w:lvl>
    <w:lvl w:ilvl="7">
      <w:start w:val="1"/>
      <w:numFmt w:val="lowerLetter"/>
      <w:lvlText w:val="%8."/>
      <w:lvlJc w:val="left"/>
      <w:pPr>
        <w:ind w:left="3327" w:hanging="360"/>
      </w:pPr>
      <w:rPr>
        <w:rFonts w:hint="default"/>
      </w:rPr>
    </w:lvl>
    <w:lvl w:ilvl="8">
      <w:start w:val="1"/>
      <w:numFmt w:val="lowerRoman"/>
      <w:lvlText w:val="%9."/>
      <w:lvlJc w:val="left"/>
      <w:pPr>
        <w:ind w:left="3687" w:hanging="360"/>
      </w:pPr>
      <w:rPr>
        <w:rFonts w:hint="default"/>
      </w:rPr>
    </w:lvl>
  </w:abstractNum>
  <w:abstractNum w:abstractNumId="13" w15:restartNumberingAfterBreak="0">
    <w:nsid w:val="49714AD5"/>
    <w:multiLevelType w:val="multilevel"/>
    <w:tmpl w:val="EF70566E"/>
    <w:styleLink w:val="11"/>
    <w:lvl w:ilvl="0">
      <w:start w:val="3"/>
      <w:numFmt w:val="decimal"/>
      <w:lvlText w:val="%1."/>
      <w:lvlJc w:val="left"/>
      <w:pPr>
        <w:ind w:left="1069" w:hanging="360"/>
      </w:pPr>
      <w:rPr>
        <w:rFonts w:hint="default"/>
      </w:rPr>
    </w:lvl>
    <w:lvl w:ilvl="1">
      <w:start w:val="1"/>
      <w:numFmt w:val="decimal"/>
      <w:isLgl/>
      <w:lvlText w:val="%1.%2."/>
      <w:lvlJc w:val="left"/>
      <w:pPr>
        <w:ind w:left="0" w:firstLine="709"/>
      </w:pPr>
      <w:rPr>
        <w:rFonts w:hint="default"/>
        <w:sz w:val="28"/>
        <w:szCs w:val="28"/>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50EA5885"/>
    <w:multiLevelType w:val="hybridMultilevel"/>
    <w:tmpl w:val="70FAC8C6"/>
    <w:lvl w:ilvl="0" w:tplc="0B4CC520">
      <w:numFmt w:val="bullet"/>
      <w:lvlText w:val=""/>
      <w:lvlJc w:val="left"/>
      <w:pPr>
        <w:ind w:left="762" w:hanging="360"/>
      </w:pPr>
      <w:rPr>
        <w:rFonts w:ascii="Symbol" w:eastAsia="Times New Roman" w:hAnsi="Symbol" w:cs="Times New Roman"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5" w15:restartNumberingAfterBreak="0">
    <w:nsid w:val="598639D3"/>
    <w:multiLevelType w:val="multilevel"/>
    <w:tmpl w:val="C7E083F6"/>
    <w:styleLink w:val="a4"/>
    <w:lvl w:ilvl="0">
      <w:start w:val="1"/>
      <w:numFmt w:val="bullet"/>
      <w:pStyle w:val="a5"/>
      <w:suff w:val="space"/>
      <w:lvlText w:val="–"/>
      <w:lvlJc w:val="left"/>
      <w:pPr>
        <w:ind w:left="9074"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06D0800"/>
    <w:multiLevelType w:val="multilevel"/>
    <w:tmpl w:val="C25CC2EC"/>
    <w:styleLink w:val="125"/>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72BB4093"/>
    <w:multiLevelType w:val="hybridMultilevel"/>
    <w:tmpl w:val="16CABA06"/>
    <w:lvl w:ilvl="0" w:tplc="0B4CC520">
      <w:numFmt w:val="bullet"/>
      <w:lvlText w:val=""/>
      <w:lvlJc w:val="left"/>
      <w:pPr>
        <w:ind w:left="762" w:hanging="360"/>
      </w:pPr>
      <w:rPr>
        <w:rFonts w:ascii="Symbol" w:eastAsia="Times New Roman" w:hAnsi="Symbol" w:cs="Times New Roman"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8" w15:restartNumberingAfterBreak="0">
    <w:nsid w:val="795B61FD"/>
    <w:multiLevelType w:val="hybridMultilevel"/>
    <w:tmpl w:val="0B3E9E40"/>
    <w:lvl w:ilvl="0" w:tplc="957AF030">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2"/>
  </w:num>
  <w:num w:numId="4">
    <w:abstractNumId w:val="16"/>
  </w:num>
  <w:num w:numId="5">
    <w:abstractNumId w:val="3"/>
  </w:num>
  <w:num w:numId="6">
    <w:abstractNumId w:val="9"/>
  </w:num>
  <w:num w:numId="7">
    <w:abstractNumId w:val="13"/>
  </w:num>
  <w:num w:numId="8">
    <w:abstractNumId w:val="12"/>
    <w:lvlOverride w:ilvl="2">
      <w:lvl w:ilvl="2">
        <w:start w:val="1"/>
        <w:numFmt w:val="decimal"/>
        <w:pStyle w:val="3"/>
        <w:isLgl/>
        <w:lvlText w:val="%1.%2.%3."/>
        <w:lvlJc w:val="left"/>
        <w:pPr>
          <w:tabs>
            <w:tab w:val="num" w:pos="1702"/>
          </w:tabs>
          <w:ind w:left="426" w:firstLine="709"/>
        </w:pPr>
        <w:rPr>
          <w:rFonts w:hint="default"/>
          <w:i w:val="0"/>
        </w:rPr>
      </w:lvl>
    </w:lvlOverride>
  </w:num>
  <w:num w:numId="9">
    <w:abstractNumId w:val="6"/>
  </w:num>
  <w:num w:numId="10">
    <w:abstractNumId w:val="5"/>
  </w:num>
  <w:num w:numId="11">
    <w:abstractNumId w:val="15"/>
  </w:num>
  <w:num w:numId="12">
    <w:abstractNumId w:val="18"/>
  </w:num>
  <w:num w:numId="13">
    <w:abstractNumId w:val="10"/>
  </w:num>
  <w:num w:numId="14">
    <w:abstractNumId w:val="12"/>
    <w:lvlOverride w:ilvl="2">
      <w:lvl w:ilvl="2">
        <w:start w:val="1"/>
        <w:numFmt w:val="decimal"/>
        <w:pStyle w:val="3"/>
        <w:isLgl/>
        <w:lvlText w:val="%1.%2.%3."/>
        <w:lvlJc w:val="left"/>
        <w:pPr>
          <w:tabs>
            <w:tab w:val="num" w:pos="1865"/>
          </w:tabs>
          <w:ind w:left="589" w:firstLine="709"/>
        </w:pPr>
        <w:rPr>
          <w:rFonts w:hint="default"/>
          <w:i w:val="0"/>
        </w:rPr>
      </w:lvl>
    </w:lvlOverride>
  </w:num>
  <w:num w:numId="15">
    <w:abstractNumId w:val="1"/>
  </w:num>
  <w:num w:numId="16">
    <w:abstractNumId w:val="0"/>
  </w:num>
  <w:num w:numId="17">
    <w:abstractNumId w:val="8"/>
  </w:num>
  <w:num w:numId="18">
    <w:abstractNumId w:val="7"/>
  </w:num>
  <w:num w:numId="19">
    <w:abstractNumId w:val="14"/>
  </w:num>
  <w:num w:numId="20">
    <w:abstractNumId w:val="17"/>
  </w:num>
  <w:num w:numId="21">
    <w:abstractNumId w:val="11"/>
    <w:lvlOverride w:ilvl="0">
      <w:lvl w:ilvl="0">
        <w:start w:val="1"/>
        <w:numFmt w:val="bullet"/>
        <w:suff w:val="space"/>
        <w:lvlText w:val="–"/>
        <w:lvlJc w:val="left"/>
        <w:pPr>
          <w:ind w:left="0" w:firstLine="0"/>
        </w:pPr>
        <w:rPr>
          <w:rFonts w:ascii="Times New Roman" w:hAnsi="Times New Roman" w:cs="Times New Roman" w:hint="default"/>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4"/>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D2201"/>
    <w:rsid w:val="00000CA0"/>
    <w:rsid w:val="00001EBE"/>
    <w:rsid w:val="000021C4"/>
    <w:rsid w:val="0000517B"/>
    <w:rsid w:val="00007124"/>
    <w:rsid w:val="00010CA3"/>
    <w:rsid w:val="00011B6C"/>
    <w:rsid w:val="00011C21"/>
    <w:rsid w:val="00014082"/>
    <w:rsid w:val="00024EF4"/>
    <w:rsid w:val="0002511D"/>
    <w:rsid w:val="000327D1"/>
    <w:rsid w:val="0003798F"/>
    <w:rsid w:val="000423D6"/>
    <w:rsid w:val="000451DB"/>
    <w:rsid w:val="00045B7B"/>
    <w:rsid w:val="00050D12"/>
    <w:rsid w:val="00051A55"/>
    <w:rsid w:val="00054555"/>
    <w:rsid w:val="00055814"/>
    <w:rsid w:val="00056151"/>
    <w:rsid w:val="00056B90"/>
    <w:rsid w:val="0006552C"/>
    <w:rsid w:val="00066096"/>
    <w:rsid w:val="000711C1"/>
    <w:rsid w:val="00071887"/>
    <w:rsid w:val="00073D49"/>
    <w:rsid w:val="00074A61"/>
    <w:rsid w:val="000762F0"/>
    <w:rsid w:val="000806E1"/>
    <w:rsid w:val="000823F4"/>
    <w:rsid w:val="0008583E"/>
    <w:rsid w:val="00087786"/>
    <w:rsid w:val="00092D78"/>
    <w:rsid w:val="00095BB1"/>
    <w:rsid w:val="00095D03"/>
    <w:rsid w:val="00095FE7"/>
    <w:rsid w:val="000A2187"/>
    <w:rsid w:val="000B064A"/>
    <w:rsid w:val="000B26F5"/>
    <w:rsid w:val="000B785B"/>
    <w:rsid w:val="000C1AC2"/>
    <w:rsid w:val="000C76B3"/>
    <w:rsid w:val="000D036A"/>
    <w:rsid w:val="000D0E0B"/>
    <w:rsid w:val="000D0E57"/>
    <w:rsid w:val="000D2212"/>
    <w:rsid w:val="000D7B5A"/>
    <w:rsid w:val="000E04C8"/>
    <w:rsid w:val="000E1CAC"/>
    <w:rsid w:val="000E3930"/>
    <w:rsid w:val="000E3E95"/>
    <w:rsid w:val="000E6272"/>
    <w:rsid w:val="000E7069"/>
    <w:rsid w:val="000F048D"/>
    <w:rsid w:val="000F29D2"/>
    <w:rsid w:val="00100D6F"/>
    <w:rsid w:val="00107D89"/>
    <w:rsid w:val="00110C13"/>
    <w:rsid w:val="00120DBA"/>
    <w:rsid w:val="00122762"/>
    <w:rsid w:val="00132EE3"/>
    <w:rsid w:val="0013624E"/>
    <w:rsid w:val="00142651"/>
    <w:rsid w:val="001430A8"/>
    <w:rsid w:val="00143673"/>
    <w:rsid w:val="00147B45"/>
    <w:rsid w:val="0015636E"/>
    <w:rsid w:val="001645A5"/>
    <w:rsid w:val="0017048E"/>
    <w:rsid w:val="00171CA8"/>
    <w:rsid w:val="001828AE"/>
    <w:rsid w:val="00183C1D"/>
    <w:rsid w:val="00184180"/>
    <w:rsid w:val="00184FD9"/>
    <w:rsid w:val="00185CEE"/>
    <w:rsid w:val="0018657E"/>
    <w:rsid w:val="00186BEF"/>
    <w:rsid w:val="00190C13"/>
    <w:rsid w:val="001A3A8E"/>
    <w:rsid w:val="001A58C0"/>
    <w:rsid w:val="001B12D6"/>
    <w:rsid w:val="001B1947"/>
    <w:rsid w:val="001B249E"/>
    <w:rsid w:val="001B348F"/>
    <w:rsid w:val="001B4F38"/>
    <w:rsid w:val="001B5371"/>
    <w:rsid w:val="001C08EE"/>
    <w:rsid w:val="001C4F35"/>
    <w:rsid w:val="001C671A"/>
    <w:rsid w:val="001C6D90"/>
    <w:rsid w:val="001D2A2A"/>
    <w:rsid w:val="001D2F76"/>
    <w:rsid w:val="001D598B"/>
    <w:rsid w:val="001E048E"/>
    <w:rsid w:val="001E4046"/>
    <w:rsid w:val="001F28E9"/>
    <w:rsid w:val="001F2BCA"/>
    <w:rsid w:val="00200467"/>
    <w:rsid w:val="00203153"/>
    <w:rsid w:val="0020444A"/>
    <w:rsid w:val="00204959"/>
    <w:rsid w:val="00215AE8"/>
    <w:rsid w:val="0021797F"/>
    <w:rsid w:val="00217A4E"/>
    <w:rsid w:val="00220EFB"/>
    <w:rsid w:val="002228D3"/>
    <w:rsid w:val="0022746F"/>
    <w:rsid w:val="00227D2C"/>
    <w:rsid w:val="00230BE4"/>
    <w:rsid w:val="0023184E"/>
    <w:rsid w:val="002401C0"/>
    <w:rsid w:val="00243E15"/>
    <w:rsid w:val="00244A62"/>
    <w:rsid w:val="002461D0"/>
    <w:rsid w:val="002518E4"/>
    <w:rsid w:val="00256554"/>
    <w:rsid w:val="00256DB9"/>
    <w:rsid w:val="002633C6"/>
    <w:rsid w:val="00263D74"/>
    <w:rsid w:val="00263EA0"/>
    <w:rsid w:val="00271342"/>
    <w:rsid w:val="00281228"/>
    <w:rsid w:val="002833E4"/>
    <w:rsid w:val="00284A81"/>
    <w:rsid w:val="0028702E"/>
    <w:rsid w:val="002900DB"/>
    <w:rsid w:val="00292FC9"/>
    <w:rsid w:val="002A230E"/>
    <w:rsid w:val="002A7636"/>
    <w:rsid w:val="002B6D6D"/>
    <w:rsid w:val="002C09F1"/>
    <w:rsid w:val="002C1713"/>
    <w:rsid w:val="002C17DE"/>
    <w:rsid w:val="002C258B"/>
    <w:rsid w:val="002C5222"/>
    <w:rsid w:val="002C72A3"/>
    <w:rsid w:val="002D24A6"/>
    <w:rsid w:val="002D50BD"/>
    <w:rsid w:val="002D6CD9"/>
    <w:rsid w:val="002E3551"/>
    <w:rsid w:val="002E4996"/>
    <w:rsid w:val="002E4C9D"/>
    <w:rsid w:val="002E66FE"/>
    <w:rsid w:val="002F7140"/>
    <w:rsid w:val="0030078A"/>
    <w:rsid w:val="00300916"/>
    <w:rsid w:val="0030202A"/>
    <w:rsid w:val="003023C9"/>
    <w:rsid w:val="00303481"/>
    <w:rsid w:val="003170DD"/>
    <w:rsid w:val="0032052E"/>
    <w:rsid w:val="00321A73"/>
    <w:rsid w:val="00327AE2"/>
    <w:rsid w:val="00333745"/>
    <w:rsid w:val="003342A1"/>
    <w:rsid w:val="003357DF"/>
    <w:rsid w:val="003472A1"/>
    <w:rsid w:val="00351601"/>
    <w:rsid w:val="003609E1"/>
    <w:rsid w:val="00363756"/>
    <w:rsid w:val="00364B5D"/>
    <w:rsid w:val="003666AB"/>
    <w:rsid w:val="00374A81"/>
    <w:rsid w:val="00376A84"/>
    <w:rsid w:val="00376FAF"/>
    <w:rsid w:val="0038079D"/>
    <w:rsid w:val="00390F4D"/>
    <w:rsid w:val="00392305"/>
    <w:rsid w:val="00393FA6"/>
    <w:rsid w:val="003953C4"/>
    <w:rsid w:val="003B39D4"/>
    <w:rsid w:val="003C3DF4"/>
    <w:rsid w:val="003C4529"/>
    <w:rsid w:val="003D0314"/>
    <w:rsid w:val="003D03E7"/>
    <w:rsid w:val="003D16F3"/>
    <w:rsid w:val="003D1BFF"/>
    <w:rsid w:val="003D284F"/>
    <w:rsid w:val="003D52B7"/>
    <w:rsid w:val="003E01DD"/>
    <w:rsid w:val="003E17FD"/>
    <w:rsid w:val="003F515A"/>
    <w:rsid w:val="0040253E"/>
    <w:rsid w:val="00402F5F"/>
    <w:rsid w:val="00405EED"/>
    <w:rsid w:val="00407F98"/>
    <w:rsid w:val="00415000"/>
    <w:rsid w:val="00424B47"/>
    <w:rsid w:val="00430EF8"/>
    <w:rsid w:val="00431A13"/>
    <w:rsid w:val="00436874"/>
    <w:rsid w:val="00453453"/>
    <w:rsid w:val="00460C18"/>
    <w:rsid w:val="00470611"/>
    <w:rsid w:val="00471E58"/>
    <w:rsid w:val="00473182"/>
    <w:rsid w:val="0047341E"/>
    <w:rsid w:val="00476610"/>
    <w:rsid w:val="004770CC"/>
    <w:rsid w:val="00480CA0"/>
    <w:rsid w:val="00482D11"/>
    <w:rsid w:val="00483306"/>
    <w:rsid w:val="0048351F"/>
    <w:rsid w:val="00484DEA"/>
    <w:rsid w:val="00495429"/>
    <w:rsid w:val="00496197"/>
    <w:rsid w:val="00497848"/>
    <w:rsid w:val="004A7F99"/>
    <w:rsid w:val="004B07CE"/>
    <w:rsid w:val="004B4D4C"/>
    <w:rsid w:val="004B7D08"/>
    <w:rsid w:val="004C161C"/>
    <w:rsid w:val="004C6F85"/>
    <w:rsid w:val="004D677E"/>
    <w:rsid w:val="004D7508"/>
    <w:rsid w:val="004E14F5"/>
    <w:rsid w:val="004E214E"/>
    <w:rsid w:val="004E4E7E"/>
    <w:rsid w:val="004E7C7F"/>
    <w:rsid w:val="004F4371"/>
    <w:rsid w:val="004F5E92"/>
    <w:rsid w:val="004F7871"/>
    <w:rsid w:val="004F79AA"/>
    <w:rsid w:val="00502128"/>
    <w:rsid w:val="00506105"/>
    <w:rsid w:val="00511FBD"/>
    <w:rsid w:val="005134EF"/>
    <w:rsid w:val="005146E0"/>
    <w:rsid w:val="00514FD7"/>
    <w:rsid w:val="00517576"/>
    <w:rsid w:val="00520174"/>
    <w:rsid w:val="00521CE3"/>
    <w:rsid w:val="005227CB"/>
    <w:rsid w:val="005231FA"/>
    <w:rsid w:val="00524150"/>
    <w:rsid w:val="005267BD"/>
    <w:rsid w:val="00531978"/>
    <w:rsid w:val="005319B1"/>
    <w:rsid w:val="005334D4"/>
    <w:rsid w:val="00533911"/>
    <w:rsid w:val="00541A8C"/>
    <w:rsid w:val="00541E7E"/>
    <w:rsid w:val="00543FB7"/>
    <w:rsid w:val="00546D61"/>
    <w:rsid w:val="0055559E"/>
    <w:rsid w:val="005563C7"/>
    <w:rsid w:val="005564FD"/>
    <w:rsid w:val="00561EC6"/>
    <w:rsid w:val="00565BFE"/>
    <w:rsid w:val="00567E62"/>
    <w:rsid w:val="005725F8"/>
    <w:rsid w:val="00572BB5"/>
    <w:rsid w:val="005731B0"/>
    <w:rsid w:val="00574BD5"/>
    <w:rsid w:val="005822A2"/>
    <w:rsid w:val="00582382"/>
    <w:rsid w:val="00584945"/>
    <w:rsid w:val="00594040"/>
    <w:rsid w:val="00594DE4"/>
    <w:rsid w:val="005A3100"/>
    <w:rsid w:val="005A5609"/>
    <w:rsid w:val="005A5BA3"/>
    <w:rsid w:val="005A62AA"/>
    <w:rsid w:val="005A7BC6"/>
    <w:rsid w:val="005B000D"/>
    <w:rsid w:val="005B78F4"/>
    <w:rsid w:val="005C174D"/>
    <w:rsid w:val="005C2BC8"/>
    <w:rsid w:val="005D707C"/>
    <w:rsid w:val="005E0FCA"/>
    <w:rsid w:val="005E1341"/>
    <w:rsid w:val="005E1DE9"/>
    <w:rsid w:val="005E38D1"/>
    <w:rsid w:val="005E71FE"/>
    <w:rsid w:val="005F0C6D"/>
    <w:rsid w:val="00600BD1"/>
    <w:rsid w:val="0060119C"/>
    <w:rsid w:val="00601771"/>
    <w:rsid w:val="00602361"/>
    <w:rsid w:val="00602F24"/>
    <w:rsid w:val="00610804"/>
    <w:rsid w:val="00610DBB"/>
    <w:rsid w:val="00621C4C"/>
    <w:rsid w:val="00623B77"/>
    <w:rsid w:val="00623FBA"/>
    <w:rsid w:val="00625B85"/>
    <w:rsid w:val="00630341"/>
    <w:rsid w:val="00632023"/>
    <w:rsid w:val="00635772"/>
    <w:rsid w:val="00637150"/>
    <w:rsid w:val="006443DD"/>
    <w:rsid w:val="00651BC4"/>
    <w:rsid w:val="00660A8E"/>
    <w:rsid w:val="006636A4"/>
    <w:rsid w:val="00670768"/>
    <w:rsid w:val="006720FE"/>
    <w:rsid w:val="006742D5"/>
    <w:rsid w:val="006757D3"/>
    <w:rsid w:val="00675EA3"/>
    <w:rsid w:val="00677D11"/>
    <w:rsid w:val="00686B0E"/>
    <w:rsid w:val="006A3791"/>
    <w:rsid w:val="006A5E7F"/>
    <w:rsid w:val="006A5E83"/>
    <w:rsid w:val="006B7842"/>
    <w:rsid w:val="006C3A47"/>
    <w:rsid w:val="006C54EE"/>
    <w:rsid w:val="006C6068"/>
    <w:rsid w:val="006C725C"/>
    <w:rsid w:val="006D0F1F"/>
    <w:rsid w:val="006D2201"/>
    <w:rsid w:val="006D3187"/>
    <w:rsid w:val="006D558F"/>
    <w:rsid w:val="006F057A"/>
    <w:rsid w:val="007016A8"/>
    <w:rsid w:val="00713439"/>
    <w:rsid w:val="00715A9C"/>
    <w:rsid w:val="00720C50"/>
    <w:rsid w:val="0072759D"/>
    <w:rsid w:val="00727AB0"/>
    <w:rsid w:val="00730FB4"/>
    <w:rsid w:val="007316C7"/>
    <w:rsid w:val="00734AA4"/>
    <w:rsid w:val="00736643"/>
    <w:rsid w:val="00745731"/>
    <w:rsid w:val="00750275"/>
    <w:rsid w:val="007542D8"/>
    <w:rsid w:val="00757F26"/>
    <w:rsid w:val="00763F5D"/>
    <w:rsid w:val="00765FFE"/>
    <w:rsid w:val="00767500"/>
    <w:rsid w:val="00770FF8"/>
    <w:rsid w:val="0077348B"/>
    <w:rsid w:val="007770DA"/>
    <w:rsid w:val="00781350"/>
    <w:rsid w:val="00791963"/>
    <w:rsid w:val="00792E73"/>
    <w:rsid w:val="00794BFA"/>
    <w:rsid w:val="007A1771"/>
    <w:rsid w:val="007B0CA0"/>
    <w:rsid w:val="007B3A7E"/>
    <w:rsid w:val="007B6F98"/>
    <w:rsid w:val="007C5843"/>
    <w:rsid w:val="007D7693"/>
    <w:rsid w:val="007E26C2"/>
    <w:rsid w:val="007E5078"/>
    <w:rsid w:val="007E53B0"/>
    <w:rsid w:val="007F42F4"/>
    <w:rsid w:val="007F4864"/>
    <w:rsid w:val="007F4DCE"/>
    <w:rsid w:val="007F5310"/>
    <w:rsid w:val="007F5CAC"/>
    <w:rsid w:val="00801E17"/>
    <w:rsid w:val="00807F6E"/>
    <w:rsid w:val="00810FC6"/>
    <w:rsid w:val="00811159"/>
    <w:rsid w:val="00814E33"/>
    <w:rsid w:val="00815E3E"/>
    <w:rsid w:val="0082354E"/>
    <w:rsid w:val="0082518A"/>
    <w:rsid w:val="00833349"/>
    <w:rsid w:val="00833425"/>
    <w:rsid w:val="00834A9D"/>
    <w:rsid w:val="00835CEC"/>
    <w:rsid w:val="008365C7"/>
    <w:rsid w:val="00843F11"/>
    <w:rsid w:val="00845A7A"/>
    <w:rsid w:val="008471A4"/>
    <w:rsid w:val="008506F7"/>
    <w:rsid w:val="00856B08"/>
    <w:rsid w:val="00856C5E"/>
    <w:rsid w:val="0086043B"/>
    <w:rsid w:val="00865152"/>
    <w:rsid w:val="008670F9"/>
    <w:rsid w:val="00870090"/>
    <w:rsid w:val="0087299A"/>
    <w:rsid w:val="00872DC9"/>
    <w:rsid w:val="00873215"/>
    <w:rsid w:val="008736A0"/>
    <w:rsid w:val="00873BDE"/>
    <w:rsid w:val="00875BE1"/>
    <w:rsid w:val="008856CC"/>
    <w:rsid w:val="008868EF"/>
    <w:rsid w:val="0088711D"/>
    <w:rsid w:val="00891458"/>
    <w:rsid w:val="00893B9B"/>
    <w:rsid w:val="00896B8C"/>
    <w:rsid w:val="00897B22"/>
    <w:rsid w:val="008A0585"/>
    <w:rsid w:val="008A45A8"/>
    <w:rsid w:val="008A4793"/>
    <w:rsid w:val="008B1794"/>
    <w:rsid w:val="008B5CDB"/>
    <w:rsid w:val="008C049D"/>
    <w:rsid w:val="008C060B"/>
    <w:rsid w:val="008C7CBC"/>
    <w:rsid w:val="008D0103"/>
    <w:rsid w:val="008D211A"/>
    <w:rsid w:val="008D2167"/>
    <w:rsid w:val="008D2A06"/>
    <w:rsid w:val="008D5B0F"/>
    <w:rsid w:val="008D6161"/>
    <w:rsid w:val="008E26D4"/>
    <w:rsid w:val="008E2C10"/>
    <w:rsid w:val="008E3F60"/>
    <w:rsid w:val="008E63C1"/>
    <w:rsid w:val="008E685C"/>
    <w:rsid w:val="008F4883"/>
    <w:rsid w:val="008F67EA"/>
    <w:rsid w:val="008F6B0D"/>
    <w:rsid w:val="00900BB6"/>
    <w:rsid w:val="00905F6B"/>
    <w:rsid w:val="00910F12"/>
    <w:rsid w:val="00911220"/>
    <w:rsid w:val="009137B9"/>
    <w:rsid w:val="009175A9"/>
    <w:rsid w:val="00923C9F"/>
    <w:rsid w:val="00924DB6"/>
    <w:rsid w:val="0092638A"/>
    <w:rsid w:val="009348DE"/>
    <w:rsid w:val="009358A3"/>
    <w:rsid w:val="00947285"/>
    <w:rsid w:val="0095029F"/>
    <w:rsid w:val="0095101F"/>
    <w:rsid w:val="0095220A"/>
    <w:rsid w:val="0096040E"/>
    <w:rsid w:val="00967CD7"/>
    <w:rsid w:val="0097551B"/>
    <w:rsid w:val="00976858"/>
    <w:rsid w:val="00985B9E"/>
    <w:rsid w:val="009861A0"/>
    <w:rsid w:val="009909C8"/>
    <w:rsid w:val="00990F26"/>
    <w:rsid w:val="0099433A"/>
    <w:rsid w:val="00994825"/>
    <w:rsid w:val="009A14B3"/>
    <w:rsid w:val="009A180A"/>
    <w:rsid w:val="009A2186"/>
    <w:rsid w:val="009A2794"/>
    <w:rsid w:val="009A6BF8"/>
    <w:rsid w:val="009B3BCC"/>
    <w:rsid w:val="009B3D80"/>
    <w:rsid w:val="009B7B5A"/>
    <w:rsid w:val="009C0FFA"/>
    <w:rsid w:val="009D10A4"/>
    <w:rsid w:val="009D19AB"/>
    <w:rsid w:val="009D347A"/>
    <w:rsid w:val="009D4144"/>
    <w:rsid w:val="009D4D07"/>
    <w:rsid w:val="009E0324"/>
    <w:rsid w:val="009E1BE1"/>
    <w:rsid w:val="009E54FC"/>
    <w:rsid w:val="009E6949"/>
    <w:rsid w:val="009F1807"/>
    <w:rsid w:val="009F1F90"/>
    <w:rsid w:val="009F2125"/>
    <w:rsid w:val="009F25AD"/>
    <w:rsid w:val="00A00712"/>
    <w:rsid w:val="00A03211"/>
    <w:rsid w:val="00A0630B"/>
    <w:rsid w:val="00A07008"/>
    <w:rsid w:val="00A12994"/>
    <w:rsid w:val="00A12D00"/>
    <w:rsid w:val="00A15CBF"/>
    <w:rsid w:val="00A173CF"/>
    <w:rsid w:val="00A17D24"/>
    <w:rsid w:val="00A17D76"/>
    <w:rsid w:val="00A17EC7"/>
    <w:rsid w:val="00A21B4A"/>
    <w:rsid w:val="00A21EAC"/>
    <w:rsid w:val="00A263FF"/>
    <w:rsid w:val="00A32C27"/>
    <w:rsid w:val="00A34237"/>
    <w:rsid w:val="00A3524A"/>
    <w:rsid w:val="00A367E6"/>
    <w:rsid w:val="00A42958"/>
    <w:rsid w:val="00A46211"/>
    <w:rsid w:val="00A5028A"/>
    <w:rsid w:val="00A5126F"/>
    <w:rsid w:val="00A52AC2"/>
    <w:rsid w:val="00A541A0"/>
    <w:rsid w:val="00A60C9F"/>
    <w:rsid w:val="00A61369"/>
    <w:rsid w:val="00A63046"/>
    <w:rsid w:val="00A657E3"/>
    <w:rsid w:val="00A67034"/>
    <w:rsid w:val="00A71B50"/>
    <w:rsid w:val="00A72261"/>
    <w:rsid w:val="00A76FE4"/>
    <w:rsid w:val="00A8089C"/>
    <w:rsid w:val="00A81310"/>
    <w:rsid w:val="00A81856"/>
    <w:rsid w:val="00A825E9"/>
    <w:rsid w:val="00A842C2"/>
    <w:rsid w:val="00A903E1"/>
    <w:rsid w:val="00A92AC5"/>
    <w:rsid w:val="00A93C60"/>
    <w:rsid w:val="00A97CA1"/>
    <w:rsid w:val="00AA1C26"/>
    <w:rsid w:val="00AA499D"/>
    <w:rsid w:val="00AB15A8"/>
    <w:rsid w:val="00AB61D3"/>
    <w:rsid w:val="00AC054B"/>
    <w:rsid w:val="00AC14E8"/>
    <w:rsid w:val="00AC1954"/>
    <w:rsid w:val="00AC3FEC"/>
    <w:rsid w:val="00AC45C1"/>
    <w:rsid w:val="00AD30F7"/>
    <w:rsid w:val="00AD4606"/>
    <w:rsid w:val="00AD55BD"/>
    <w:rsid w:val="00AD6C13"/>
    <w:rsid w:val="00AD741B"/>
    <w:rsid w:val="00AE2366"/>
    <w:rsid w:val="00AE4CDF"/>
    <w:rsid w:val="00AE66A2"/>
    <w:rsid w:val="00AE6C43"/>
    <w:rsid w:val="00AF16D9"/>
    <w:rsid w:val="00AF3062"/>
    <w:rsid w:val="00AF7DEE"/>
    <w:rsid w:val="00B030F4"/>
    <w:rsid w:val="00B068FB"/>
    <w:rsid w:val="00B142D4"/>
    <w:rsid w:val="00B212D9"/>
    <w:rsid w:val="00B242D4"/>
    <w:rsid w:val="00B25F66"/>
    <w:rsid w:val="00B27ED7"/>
    <w:rsid w:val="00B31E7F"/>
    <w:rsid w:val="00B32E99"/>
    <w:rsid w:val="00B33CEC"/>
    <w:rsid w:val="00B35744"/>
    <w:rsid w:val="00B361EE"/>
    <w:rsid w:val="00B5671A"/>
    <w:rsid w:val="00B64EF1"/>
    <w:rsid w:val="00B65B36"/>
    <w:rsid w:val="00B66C5F"/>
    <w:rsid w:val="00B70B03"/>
    <w:rsid w:val="00B761B8"/>
    <w:rsid w:val="00B822C4"/>
    <w:rsid w:val="00B83727"/>
    <w:rsid w:val="00B85F53"/>
    <w:rsid w:val="00B918D4"/>
    <w:rsid w:val="00B96F0C"/>
    <w:rsid w:val="00BA24E2"/>
    <w:rsid w:val="00BA7BEF"/>
    <w:rsid w:val="00BB332B"/>
    <w:rsid w:val="00BB713D"/>
    <w:rsid w:val="00BB7CF9"/>
    <w:rsid w:val="00BC052E"/>
    <w:rsid w:val="00BC0CB5"/>
    <w:rsid w:val="00BC1E33"/>
    <w:rsid w:val="00BC2A57"/>
    <w:rsid w:val="00BC2B08"/>
    <w:rsid w:val="00BC36F4"/>
    <w:rsid w:val="00BC506A"/>
    <w:rsid w:val="00BC5322"/>
    <w:rsid w:val="00BC55EA"/>
    <w:rsid w:val="00BD05E8"/>
    <w:rsid w:val="00BD243E"/>
    <w:rsid w:val="00BD6324"/>
    <w:rsid w:val="00BE23FF"/>
    <w:rsid w:val="00BE594A"/>
    <w:rsid w:val="00BE5FAE"/>
    <w:rsid w:val="00BE695D"/>
    <w:rsid w:val="00BE7232"/>
    <w:rsid w:val="00BF2A51"/>
    <w:rsid w:val="00BF2D23"/>
    <w:rsid w:val="00BF4854"/>
    <w:rsid w:val="00BF7BF0"/>
    <w:rsid w:val="00C0135B"/>
    <w:rsid w:val="00C06B6F"/>
    <w:rsid w:val="00C12D65"/>
    <w:rsid w:val="00C142AD"/>
    <w:rsid w:val="00C146D3"/>
    <w:rsid w:val="00C17C78"/>
    <w:rsid w:val="00C21B36"/>
    <w:rsid w:val="00C22940"/>
    <w:rsid w:val="00C419CC"/>
    <w:rsid w:val="00C43241"/>
    <w:rsid w:val="00C4490D"/>
    <w:rsid w:val="00C45485"/>
    <w:rsid w:val="00C45565"/>
    <w:rsid w:val="00C46012"/>
    <w:rsid w:val="00C50E62"/>
    <w:rsid w:val="00C53FE9"/>
    <w:rsid w:val="00C6012A"/>
    <w:rsid w:val="00C612F5"/>
    <w:rsid w:val="00C61820"/>
    <w:rsid w:val="00C6304B"/>
    <w:rsid w:val="00C6320B"/>
    <w:rsid w:val="00C6467B"/>
    <w:rsid w:val="00C675CC"/>
    <w:rsid w:val="00C7280C"/>
    <w:rsid w:val="00C7629C"/>
    <w:rsid w:val="00C767CB"/>
    <w:rsid w:val="00C81107"/>
    <w:rsid w:val="00C81A88"/>
    <w:rsid w:val="00C81BFF"/>
    <w:rsid w:val="00C827FE"/>
    <w:rsid w:val="00C907F4"/>
    <w:rsid w:val="00C9342E"/>
    <w:rsid w:val="00C9383C"/>
    <w:rsid w:val="00C96088"/>
    <w:rsid w:val="00CA243E"/>
    <w:rsid w:val="00CA2A97"/>
    <w:rsid w:val="00CA5C3A"/>
    <w:rsid w:val="00CB29A2"/>
    <w:rsid w:val="00CE388B"/>
    <w:rsid w:val="00CE40FC"/>
    <w:rsid w:val="00CE7411"/>
    <w:rsid w:val="00CF0D15"/>
    <w:rsid w:val="00CF0E2F"/>
    <w:rsid w:val="00CF3D66"/>
    <w:rsid w:val="00D00AD4"/>
    <w:rsid w:val="00D00DF4"/>
    <w:rsid w:val="00D03EA2"/>
    <w:rsid w:val="00D061B6"/>
    <w:rsid w:val="00D12901"/>
    <w:rsid w:val="00D157A9"/>
    <w:rsid w:val="00D16631"/>
    <w:rsid w:val="00D17CDF"/>
    <w:rsid w:val="00D216B6"/>
    <w:rsid w:val="00D22454"/>
    <w:rsid w:val="00D229DA"/>
    <w:rsid w:val="00D30D7F"/>
    <w:rsid w:val="00D40B74"/>
    <w:rsid w:val="00D41D5F"/>
    <w:rsid w:val="00D449E3"/>
    <w:rsid w:val="00D457FD"/>
    <w:rsid w:val="00D51C6C"/>
    <w:rsid w:val="00D535F3"/>
    <w:rsid w:val="00D603A6"/>
    <w:rsid w:val="00D6058A"/>
    <w:rsid w:val="00D77E9A"/>
    <w:rsid w:val="00D80EE7"/>
    <w:rsid w:val="00D82374"/>
    <w:rsid w:val="00D823B7"/>
    <w:rsid w:val="00D86F2E"/>
    <w:rsid w:val="00D875D7"/>
    <w:rsid w:val="00DA0AAA"/>
    <w:rsid w:val="00DA3175"/>
    <w:rsid w:val="00DA35D8"/>
    <w:rsid w:val="00DA575F"/>
    <w:rsid w:val="00DA5D62"/>
    <w:rsid w:val="00DA63CD"/>
    <w:rsid w:val="00DB07AE"/>
    <w:rsid w:val="00DB2572"/>
    <w:rsid w:val="00DB3518"/>
    <w:rsid w:val="00DB39AC"/>
    <w:rsid w:val="00DC61C3"/>
    <w:rsid w:val="00DD241B"/>
    <w:rsid w:val="00DD2F23"/>
    <w:rsid w:val="00DD3080"/>
    <w:rsid w:val="00DD4F4C"/>
    <w:rsid w:val="00DE18A3"/>
    <w:rsid w:val="00DE2A2E"/>
    <w:rsid w:val="00DE3C91"/>
    <w:rsid w:val="00DF0810"/>
    <w:rsid w:val="00DF234D"/>
    <w:rsid w:val="00E00FBD"/>
    <w:rsid w:val="00E013D9"/>
    <w:rsid w:val="00E02787"/>
    <w:rsid w:val="00E04C07"/>
    <w:rsid w:val="00E07276"/>
    <w:rsid w:val="00E10A77"/>
    <w:rsid w:val="00E114FB"/>
    <w:rsid w:val="00E12ADF"/>
    <w:rsid w:val="00E1743B"/>
    <w:rsid w:val="00E17513"/>
    <w:rsid w:val="00E241ED"/>
    <w:rsid w:val="00E30688"/>
    <w:rsid w:val="00E308A0"/>
    <w:rsid w:val="00E32E0B"/>
    <w:rsid w:val="00E3354B"/>
    <w:rsid w:val="00E3496C"/>
    <w:rsid w:val="00E35568"/>
    <w:rsid w:val="00E4162F"/>
    <w:rsid w:val="00E4274D"/>
    <w:rsid w:val="00E45C77"/>
    <w:rsid w:val="00E52684"/>
    <w:rsid w:val="00E6071F"/>
    <w:rsid w:val="00E63536"/>
    <w:rsid w:val="00E71F75"/>
    <w:rsid w:val="00E72224"/>
    <w:rsid w:val="00E76237"/>
    <w:rsid w:val="00E87850"/>
    <w:rsid w:val="00E928BB"/>
    <w:rsid w:val="00E93E25"/>
    <w:rsid w:val="00EA165F"/>
    <w:rsid w:val="00EA244D"/>
    <w:rsid w:val="00EA3030"/>
    <w:rsid w:val="00EA3C06"/>
    <w:rsid w:val="00EA76CB"/>
    <w:rsid w:val="00EA7E0F"/>
    <w:rsid w:val="00EB2A6D"/>
    <w:rsid w:val="00EB38C8"/>
    <w:rsid w:val="00EC608C"/>
    <w:rsid w:val="00EC6862"/>
    <w:rsid w:val="00EC7D50"/>
    <w:rsid w:val="00ED1AE6"/>
    <w:rsid w:val="00ED530A"/>
    <w:rsid w:val="00EE0C37"/>
    <w:rsid w:val="00EE24A1"/>
    <w:rsid w:val="00EE3201"/>
    <w:rsid w:val="00EE3EBB"/>
    <w:rsid w:val="00EE45D3"/>
    <w:rsid w:val="00EE4B43"/>
    <w:rsid w:val="00EE651D"/>
    <w:rsid w:val="00EE7E49"/>
    <w:rsid w:val="00EF17C3"/>
    <w:rsid w:val="00EF2648"/>
    <w:rsid w:val="00EF5124"/>
    <w:rsid w:val="00EF61E7"/>
    <w:rsid w:val="00F01450"/>
    <w:rsid w:val="00F01A36"/>
    <w:rsid w:val="00F01BD5"/>
    <w:rsid w:val="00F03BC4"/>
    <w:rsid w:val="00F04CF8"/>
    <w:rsid w:val="00F06C1A"/>
    <w:rsid w:val="00F11C7C"/>
    <w:rsid w:val="00F15734"/>
    <w:rsid w:val="00F26041"/>
    <w:rsid w:val="00F32994"/>
    <w:rsid w:val="00F3343C"/>
    <w:rsid w:val="00F36691"/>
    <w:rsid w:val="00F36F06"/>
    <w:rsid w:val="00F43AA5"/>
    <w:rsid w:val="00F518BE"/>
    <w:rsid w:val="00F52CD1"/>
    <w:rsid w:val="00F52EB2"/>
    <w:rsid w:val="00F53532"/>
    <w:rsid w:val="00F53584"/>
    <w:rsid w:val="00F54804"/>
    <w:rsid w:val="00F6005D"/>
    <w:rsid w:val="00F60E18"/>
    <w:rsid w:val="00F663C3"/>
    <w:rsid w:val="00F722A8"/>
    <w:rsid w:val="00F72719"/>
    <w:rsid w:val="00F73152"/>
    <w:rsid w:val="00F755B9"/>
    <w:rsid w:val="00F843F7"/>
    <w:rsid w:val="00F84AFA"/>
    <w:rsid w:val="00F85644"/>
    <w:rsid w:val="00F92AB4"/>
    <w:rsid w:val="00F9577F"/>
    <w:rsid w:val="00F96B92"/>
    <w:rsid w:val="00F97DBA"/>
    <w:rsid w:val="00FA2245"/>
    <w:rsid w:val="00FA4824"/>
    <w:rsid w:val="00FA6C30"/>
    <w:rsid w:val="00FB0B6C"/>
    <w:rsid w:val="00FB4456"/>
    <w:rsid w:val="00FB5935"/>
    <w:rsid w:val="00FB693E"/>
    <w:rsid w:val="00FC5681"/>
    <w:rsid w:val="00FC5B77"/>
    <w:rsid w:val="00FD1E81"/>
    <w:rsid w:val="00FD3096"/>
    <w:rsid w:val="00FD5665"/>
    <w:rsid w:val="00FD583C"/>
    <w:rsid w:val="00FD7F04"/>
    <w:rsid w:val="00FE4BF5"/>
    <w:rsid w:val="00FF3756"/>
    <w:rsid w:val="00FF4E4C"/>
    <w:rsid w:val="00FF66DF"/>
    <w:rsid w:val="00FF7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429D4"/>
  <w15:docId w15:val="{ED11C7AB-16C2-47D5-AB1B-7F8FA6A1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Cs w:val="28"/>
        <w:lang w:val="ru-RU" w:eastAsia="ru-RU" w:bidi="ar-SA"/>
      </w:rPr>
    </w:rPrDefault>
    <w:pPrDefault>
      <w:pPr>
        <w:spacing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6">
    <w:name w:val="Normal"/>
    <w:qFormat/>
    <w:rsid w:val="00B33CEC"/>
    <w:rPr>
      <w:rFonts w:ascii="Calibri" w:eastAsia="Times New Roman" w:hAnsi="Calibri" w:cs="Times New Roman"/>
      <w:sz w:val="26"/>
      <w:szCs w:val="24"/>
    </w:rPr>
  </w:style>
  <w:style w:type="paragraph" w:styleId="12">
    <w:name w:val="heading 1"/>
    <w:basedOn w:val="a6"/>
    <w:next w:val="a6"/>
    <w:link w:val="13"/>
    <w:uiPriority w:val="9"/>
    <w:qFormat/>
    <w:rsid w:val="00C21B36"/>
    <w:pPr>
      <w:widowControl w:val="0"/>
      <w:autoSpaceDE w:val="0"/>
      <w:autoSpaceDN w:val="0"/>
      <w:adjustRightInd w:val="0"/>
      <w:outlineLvl w:val="0"/>
    </w:pPr>
    <w:rPr>
      <w:rFonts w:ascii="Cambria" w:hAnsi="Cambria"/>
      <w:b/>
      <w:bCs/>
      <w:kern w:val="32"/>
      <w:sz w:val="32"/>
      <w:szCs w:val="32"/>
    </w:rPr>
  </w:style>
  <w:style w:type="paragraph" w:styleId="20">
    <w:name w:val="heading 2"/>
    <w:basedOn w:val="a6"/>
    <w:next w:val="a6"/>
    <w:link w:val="21"/>
    <w:rsid w:val="00FC5681"/>
    <w:pPr>
      <w:keepNext/>
      <w:keepLines/>
      <w:spacing w:before="200"/>
      <w:contextualSpacing/>
      <w:outlineLvl w:val="1"/>
    </w:pPr>
    <w:rPr>
      <w:rFonts w:eastAsia="Trebuchet MS"/>
      <w:b/>
    </w:rPr>
  </w:style>
  <w:style w:type="paragraph" w:styleId="30">
    <w:name w:val="heading 3"/>
    <w:basedOn w:val="a6"/>
    <w:next w:val="a6"/>
    <w:link w:val="31"/>
    <w:rsid w:val="00FC5681"/>
    <w:pPr>
      <w:keepNext/>
      <w:keepLines/>
      <w:spacing w:before="160"/>
      <w:contextualSpacing/>
      <w:outlineLvl w:val="2"/>
    </w:pPr>
    <w:rPr>
      <w:rFonts w:eastAsia="Trebuchet MS"/>
      <w:b/>
      <w:i/>
    </w:rPr>
  </w:style>
  <w:style w:type="paragraph" w:styleId="40">
    <w:name w:val="heading 4"/>
    <w:basedOn w:val="a6"/>
    <w:next w:val="a6"/>
    <w:link w:val="41"/>
    <w:rsid w:val="009175A9"/>
    <w:pPr>
      <w:keepNext/>
      <w:keepLines/>
      <w:spacing w:before="160"/>
      <w:contextualSpacing/>
      <w:outlineLvl w:val="3"/>
    </w:pPr>
    <w:rPr>
      <w:rFonts w:ascii="Trebuchet MS" w:eastAsia="Trebuchet MS" w:hAnsi="Trebuchet MS" w:cs="Trebuchet MS"/>
      <w:color w:val="666666"/>
      <w:u w:val="single"/>
    </w:rPr>
  </w:style>
  <w:style w:type="paragraph" w:styleId="50">
    <w:name w:val="heading 5"/>
    <w:basedOn w:val="a6"/>
    <w:next w:val="a6"/>
    <w:link w:val="51"/>
    <w:rsid w:val="009175A9"/>
    <w:pPr>
      <w:keepNext/>
      <w:keepLines/>
      <w:spacing w:before="160"/>
      <w:contextualSpacing/>
      <w:outlineLvl w:val="4"/>
    </w:pPr>
    <w:rPr>
      <w:rFonts w:ascii="Trebuchet MS" w:eastAsia="Trebuchet MS" w:hAnsi="Trebuchet MS" w:cs="Trebuchet MS"/>
      <w:color w:val="666666"/>
    </w:rPr>
  </w:style>
  <w:style w:type="paragraph" w:styleId="6">
    <w:name w:val="heading 6"/>
    <w:basedOn w:val="a6"/>
    <w:next w:val="a6"/>
    <w:link w:val="60"/>
    <w:rsid w:val="009175A9"/>
    <w:pPr>
      <w:keepNext/>
      <w:keepLines/>
      <w:spacing w:before="160"/>
      <w:contextualSpacing/>
      <w:outlineLvl w:val="5"/>
    </w:pPr>
    <w:rPr>
      <w:rFonts w:ascii="Trebuchet MS" w:eastAsia="Trebuchet MS" w:hAnsi="Trebuchet MS" w:cs="Trebuchet MS"/>
      <w:i/>
      <w:color w:val="66666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Title"/>
    <w:basedOn w:val="a6"/>
    <w:next w:val="a6"/>
    <w:link w:val="ab"/>
    <w:rsid w:val="009175A9"/>
    <w:pPr>
      <w:keepNext/>
      <w:keepLines/>
      <w:contextualSpacing/>
    </w:pPr>
    <w:rPr>
      <w:rFonts w:ascii="Trebuchet MS" w:eastAsia="Trebuchet MS" w:hAnsi="Trebuchet MS" w:cs="Trebuchet MS"/>
      <w:sz w:val="42"/>
    </w:rPr>
  </w:style>
  <w:style w:type="paragraph" w:styleId="ac">
    <w:name w:val="Subtitle"/>
    <w:basedOn w:val="a6"/>
    <w:next w:val="a6"/>
    <w:link w:val="ad"/>
    <w:rsid w:val="009175A9"/>
    <w:pPr>
      <w:keepNext/>
      <w:keepLines/>
      <w:spacing w:after="200"/>
      <w:contextualSpacing/>
    </w:pPr>
    <w:rPr>
      <w:rFonts w:ascii="Trebuchet MS" w:eastAsia="Trebuchet MS" w:hAnsi="Trebuchet MS" w:cs="Trebuchet MS"/>
      <w:i/>
      <w:color w:val="666666"/>
    </w:rPr>
  </w:style>
  <w:style w:type="character" w:customStyle="1" w:styleId="ae">
    <w:name w:val="Гипертекстовая ссылка"/>
    <w:basedOn w:val="a7"/>
    <w:uiPriority w:val="99"/>
    <w:rsid w:val="002E3551"/>
    <w:rPr>
      <w:rFonts w:cs="Times New Roman"/>
      <w:b w:val="0"/>
      <w:color w:val="106BBE"/>
    </w:rPr>
  </w:style>
  <w:style w:type="paragraph" w:customStyle="1" w:styleId="af">
    <w:name w:val="ТИТУЛ (КС)"/>
    <w:basedOn w:val="a6"/>
    <w:rsid w:val="000E6272"/>
    <w:pPr>
      <w:spacing w:before="100"/>
      <w:jc w:val="center"/>
    </w:pPr>
    <w:rPr>
      <w:b/>
    </w:rPr>
  </w:style>
  <w:style w:type="character" w:styleId="af0">
    <w:name w:val="Book Title"/>
    <w:uiPriority w:val="33"/>
    <w:qFormat/>
    <w:rsid w:val="0028702E"/>
    <w:rPr>
      <w:b/>
      <w:bCs/>
      <w:sz w:val="28"/>
      <w:szCs w:val="28"/>
    </w:rPr>
  </w:style>
  <w:style w:type="paragraph" w:customStyle="1" w:styleId="14">
    <w:name w:val="Заголовок 1 (КейС)"/>
    <w:basedOn w:val="a6"/>
    <w:rsid w:val="00835CEC"/>
    <w:pPr>
      <w:keepNext/>
      <w:spacing w:before="240" w:after="60"/>
      <w:jc w:val="left"/>
      <w:outlineLvl w:val="0"/>
    </w:pPr>
    <w:rPr>
      <w:b/>
      <w:bCs/>
      <w:caps/>
      <w:kern w:val="32"/>
    </w:rPr>
  </w:style>
  <w:style w:type="paragraph" w:styleId="af1">
    <w:name w:val="header"/>
    <w:basedOn w:val="a6"/>
    <w:link w:val="af2"/>
    <w:uiPriority w:val="99"/>
    <w:unhideWhenUsed/>
    <w:rsid w:val="00C21B36"/>
    <w:pPr>
      <w:tabs>
        <w:tab w:val="center" w:pos="4677"/>
        <w:tab w:val="right" w:pos="9355"/>
      </w:tabs>
    </w:pPr>
  </w:style>
  <w:style w:type="character" w:customStyle="1" w:styleId="af2">
    <w:name w:val="Верхний колонтитул Знак"/>
    <w:link w:val="af1"/>
    <w:uiPriority w:val="99"/>
    <w:rsid w:val="00C21B36"/>
    <w:rPr>
      <w:rFonts w:eastAsia="Times New Roman" w:cs="Times New Roman"/>
      <w:szCs w:val="24"/>
    </w:rPr>
  </w:style>
  <w:style w:type="paragraph" w:styleId="af3">
    <w:name w:val="footer"/>
    <w:basedOn w:val="a6"/>
    <w:link w:val="af4"/>
    <w:uiPriority w:val="99"/>
    <w:unhideWhenUsed/>
    <w:rsid w:val="00C21B36"/>
    <w:pPr>
      <w:tabs>
        <w:tab w:val="center" w:pos="4677"/>
        <w:tab w:val="right" w:pos="9355"/>
      </w:tabs>
    </w:pPr>
  </w:style>
  <w:style w:type="character" w:customStyle="1" w:styleId="af4">
    <w:name w:val="Нижний колонтитул Знак"/>
    <w:link w:val="af3"/>
    <w:uiPriority w:val="99"/>
    <w:rsid w:val="00C21B36"/>
    <w:rPr>
      <w:rFonts w:eastAsia="Times New Roman" w:cs="Times New Roman"/>
      <w:szCs w:val="24"/>
    </w:rPr>
  </w:style>
  <w:style w:type="paragraph" w:styleId="af5">
    <w:name w:val="List Paragraph"/>
    <w:basedOn w:val="a6"/>
    <w:uiPriority w:val="34"/>
    <w:qFormat/>
    <w:rsid w:val="00C21B36"/>
    <w:pPr>
      <w:ind w:left="720"/>
      <w:contextualSpacing/>
    </w:pPr>
  </w:style>
  <w:style w:type="paragraph" w:customStyle="1" w:styleId="a5">
    <w:name w:val="Список маркер (КейС)"/>
    <w:basedOn w:val="a6"/>
    <w:rsid w:val="00524150"/>
    <w:pPr>
      <w:numPr>
        <w:numId w:val="11"/>
      </w:numPr>
    </w:pPr>
  </w:style>
  <w:style w:type="table" w:styleId="af6">
    <w:name w:val="Table Grid"/>
    <w:basedOn w:val="a8"/>
    <w:uiPriority w:val="59"/>
    <w:rsid w:val="00C21B36"/>
    <w:rPr>
      <w:rFonts w:eastAsia="Times New Roman" w:cs="Times New Roman"/>
    </w:rPr>
    <w:tblPr/>
  </w:style>
  <w:style w:type="character" w:styleId="af7">
    <w:name w:val="annotation reference"/>
    <w:basedOn w:val="a7"/>
    <w:uiPriority w:val="99"/>
    <w:unhideWhenUsed/>
    <w:rsid w:val="00C21B36"/>
    <w:rPr>
      <w:sz w:val="16"/>
      <w:szCs w:val="16"/>
    </w:rPr>
  </w:style>
  <w:style w:type="paragraph" w:styleId="af8">
    <w:name w:val="annotation text"/>
    <w:basedOn w:val="a6"/>
    <w:link w:val="af9"/>
    <w:uiPriority w:val="99"/>
    <w:unhideWhenUsed/>
    <w:rsid w:val="00C21B36"/>
    <w:rPr>
      <w:sz w:val="20"/>
      <w:szCs w:val="20"/>
    </w:rPr>
  </w:style>
  <w:style w:type="character" w:customStyle="1" w:styleId="af9">
    <w:name w:val="Текст примечания Знак"/>
    <w:basedOn w:val="a7"/>
    <w:link w:val="af8"/>
    <w:uiPriority w:val="99"/>
    <w:rsid w:val="00C21B36"/>
    <w:rPr>
      <w:rFonts w:eastAsia="Times New Roman" w:cs="Times New Roman"/>
      <w:sz w:val="20"/>
      <w:szCs w:val="20"/>
    </w:rPr>
  </w:style>
  <w:style w:type="paragraph" w:styleId="afa">
    <w:name w:val="annotation subject"/>
    <w:basedOn w:val="af8"/>
    <w:next w:val="af8"/>
    <w:link w:val="afb"/>
    <w:uiPriority w:val="99"/>
    <w:semiHidden/>
    <w:unhideWhenUsed/>
    <w:rsid w:val="00C21B36"/>
    <w:rPr>
      <w:b/>
      <w:bCs/>
    </w:rPr>
  </w:style>
  <w:style w:type="character" w:customStyle="1" w:styleId="afb">
    <w:name w:val="Тема примечания Знак"/>
    <w:basedOn w:val="af9"/>
    <w:link w:val="afa"/>
    <w:uiPriority w:val="99"/>
    <w:semiHidden/>
    <w:rsid w:val="00C21B36"/>
    <w:rPr>
      <w:rFonts w:eastAsia="Times New Roman" w:cs="Times New Roman"/>
      <w:b/>
      <w:bCs/>
      <w:sz w:val="20"/>
      <w:szCs w:val="20"/>
    </w:rPr>
  </w:style>
  <w:style w:type="paragraph" w:styleId="afc">
    <w:name w:val="Balloon Text"/>
    <w:basedOn w:val="a6"/>
    <w:link w:val="afd"/>
    <w:uiPriority w:val="99"/>
    <w:semiHidden/>
    <w:unhideWhenUsed/>
    <w:rsid w:val="00C21B36"/>
    <w:rPr>
      <w:rFonts w:ascii="Tahoma" w:hAnsi="Tahoma" w:cs="Tahoma"/>
      <w:sz w:val="16"/>
      <w:szCs w:val="16"/>
    </w:rPr>
  </w:style>
  <w:style w:type="character" w:customStyle="1" w:styleId="afd">
    <w:name w:val="Текст выноски Знак"/>
    <w:basedOn w:val="a7"/>
    <w:link w:val="afc"/>
    <w:uiPriority w:val="99"/>
    <w:semiHidden/>
    <w:rsid w:val="00C21B36"/>
    <w:rPr>
      <w:rFonts w:ascii="Tahoma" w:eastAsia="Times New Roman" w:hAnsi="Tahoma" w:cs="Tahoma"/>
      <w:sz w:val="16"/>
      <w:szCs w:val="16"/>
    </w:rPr>
  </w:style>
  <w:style w:type="paragraph" w:customStyle="1" w:styleId="afe">
    <w:name w:val="Утверждение документа"/>
    <w:basedOn w:val="a6"/>
    <w:link w:val="aff"/>
    <w:qFormat/>
    <w:rsid w:val="00C21B36"/>
    <w:pPr>
      <w:widowControl w:val="0"/>
      <w:tabs>
        <w:tab w:val="left" w:pos="720"/>
      </w:tabs>
      <w:autoSpaceDE w:val="0"/>
      <w:autoSpaceDN w:val="0"/>
      <w:adjustRightInd w:val="0"/>
      <w:ind w:left="4536"/>
      <w:jc w:val="left"/>
    </w:pPr>
    <w:rPr>
      <w:rFonts w:eastAsiaTheme="minorHAnsi" w:cs="Times New Roman CYR"/>
      <w:szCs w:val="28"/>
      <w:lang w:eastAsia="en-US"/>
    </w:rPr>
  </w:style>
  <w:style w:type="paragraph" w:customStyle="1" w:styleId="1">
    <w:name w:val="Нумерованный заголовок 1"/>
    <w:basedOn w:val="a6"/>
    <w:next w:val="a6"/>
    <w:qFormat/>
    <w:rsid w:val="00054555"/>
    <w:pPr>
      <w:keepNext/>
      <w:numPr>
        <w:numId w:val="1"/>
      </w:numPr>
      <w:jc w:val="center"/>
    </w:pPr>
    <w:rPr>
      <w:b/>
      <w:kern w:val="28"/>
    </w:rPr>
  </w:style>
  <w:style w:type="table" w:customStyle="1" w:styleId="aff0">
    <w:name w:val="Текст в таблицах"/>
    <w:basedOn w:val="a8"/>
    <w:uiPriority w:val="99"/>
    <w:qFormat/>
    <w:rsid w:val="002D6C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2"/>
      </w:rPr>
    </w:tblStylePr>
  </w:style>
  <w:style w:type="numbering" w:customStyle="1" w:styleId="a3">
    <w:name w:val="Большой список"/>
    <w:uiPriority w:val="99"/>
    <w:rsid w:val="00CB29A2"/>
    <w:pPr>
      <w:numPr>
        <w:numId w:val="2"/>
      </w:numPr>
    </w:pPr>
  </w:style>
  <w:style w:type="paragraph" w:customStyle="1" w:styleId="10">
    <w:name w:val="Большой список уровень 1"/>
    <w:basedOn w:val="a6"/>
    <w:next w:val="a6"/>
    <w:qFormat/>
    <w:rsid w:val="00F3343C"/>
    <w:pPr>
      <w:keepNext/>
      <w:numPr>
        <w:numId w:val="8"/>
      </w:numPr>
      <w:spacing w:before="360"/>
      <w:jc w:val="center"/>
    </w:pPr>
    <w:rPr>
      <w:b/>
      <w:bCs/>
      <w:caps/>
    </w:rPr>
  </w:style>
  <w:style w:type="paragraph" w:customStyle="1" w:styleId="2">
    <w:name w:val="Большой список уровень 2"/>
    <w:basedOn w:val="a6"/>
    <w:qFormat/>
    <w:rsid w:val="00807F6E"/>
    <w:pPr>
      <w:widowControl w:val="0"/>
      <w:numPr>
        <w:ilvl w:val="1"/>
        <w:numId w:val="8"/>
      </w:numPr>
    </w:pPr>
    <w:rPr>
      <w:rFonts w:eastAsiaTheme="minorHAnsi"/>
      <w:lang w:eastAsia="en-US"/>
    </w:rPr>
  </w:style>
  <w:style w:type="paragraph" w:customStyle="1" w:styleId="3">
    <w:name w:val="Большой список уровень 3"/>
    <w:basedOn w:val="2"/>
    <w:link w:val="32"/>
    <w:qFormat/>
    <w:rsid w:val="001645A5"/>
    <w:pPr>
      <w:numPr>
        <w:ilvl w:val="2"/>
      </w:numPr>
    </w:pPr>
    <w:rPr>
      <w:rFonts w:cstheme="minorBidi"/>
    </w:rPr>
  </w:style>
  <w:style w:type="paragraph" w:customStyle="1" w:styleId="36">
    <w:name w:val="Стиль Большой список уровень 3 + полужирный Перед:  6 пт"/>
    <w:basedOn w:val="3"/>
    <w:rsid w:val="00905F6B"/>
    <w:pPr>
      <w:spacing w:before="120"/>
    </w:pPr>
    <w:rPr>
      <w:rFonts w:eastAsia="Times New Roman" w:cs="Times New Roman"/>
      <w:b/>
      <w:bCs/>
      <w:i/>
      <w:szCs w:val="20"/>
    </w:rPr>
  </w:style>
  <w:style w:type="paragraph" w:customStyle="1" w:styleId="4">
    <w:name w:val="Большой список уровень 4 + без курсива"/>
    <w:basedOn w:val="3"/>
    <w:link w:val="42"/>
    <w:qFormat/>
    <w:rsid w:val="00F01A36"/>
    <w:pPr>
      <w:numPr>
        <w:ilvl w:val="3"/>
      </w:numPr>
    </w:pPr>
  </w:style>
  <w:style w:type="paragraph" w:customStyle="1" w:styleId="22">
    <w:name w:val="Большой список уровень 2 заголовок"/>
    <w:basedOn w:val="2"/>
    <w:rsid w:val="000021C4"/>
    <w:pPr>
      <w:spacing w:before="160"/>
    </w:pPr>
    <w:rPr>
      <w:rFonts w:eastAsia="Times New Roman"/>
      <w:b/>
      <w:bCs/>
      <w:szCs w:val="20"/>
    </w:rPr>
  </w:style>
  <w:style w:type="character" w:customStyle="1" w:styleId="13">
    <w:name w:val="Заголовок 1 Знак"/>
    <w:link w:val="12"/>
    <w:uiPriority w:val="9"/>
    <w:rsid w:val="00C21B36"/>
    <w:rPr>
      <w:rFonts w:ascii="Cambria" w:eastAsia="Times New Roman" w:hAnsi="Cambria" w:cs="Times New Roman"/>
      <w:b/>
      <w:bCs/>
      <w:kern w:val="32"/>
      <w:sz w:val="32"/>
      <w:szCs w:val="32"/>
    </w:rPr>
  </w:style>
  <w:style w:type="paragraph" w:customStyle="1" w:styleId="a">
    <w:name w:val="Отступы элементов списка"/>
    <w:basedOn w:val="a6"/>
    <w:link w:val="aff1"/>
    <w:qFormat/>
    <w:rsid w:val="00C21B36"/>
    <w:pPr>
      <w:widowControl w:val="0"/>
      <w:numPr>
        <w:numId w:val="3"/>
      </w:numPr>
      <w:tabs>
        <w:tab w:val="left" w:pos="0"/>
      </w:tabs>
      <w:autoSpaceDE w:val="0"/>
      <w:autoSpaceDN w:val="0"/>
      <w:adjustRightInd w:val="0"/>
    </w:pPr>
    <w:rPr>
      <w:rFonts w:cs="Times New Roman CYR"/>
      <w:szCs w:val="28"/>
    </w:rPr>
  </w:style>
  <w:style w:type="character" w:customStyle="1" w:styleId="aff1">
    <w:name w:val="Отступы элементов списка Знак"/>
    <w:basedOn w:val="a7"/>
    <w:link w:val="a"/>
    <w:rsid w:val="00C21B36"/>
    <w:rPr>
      <w:rFonts w:ascii="Calibri" w:eastAsia="Times New Roman" w:hAnsi="Calibri" w:cs="Times New Roman CYR"/>
      <w:sz w:val="26"/>
    </w:rPr>
  </w:style>
  <w:style w:type="table" w:customStyle="1" w:styleId="15">
    <w:name w:val="Сетка таблицы1"/>
    <w:basedOn w:val="a8"/>
    <w:uiPriority w:val="59"/>
    <w:rsid w:val="00C21B36"/>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Стиль многоуровневый Первая строка:  125 см"/>
    <w:basedOn w:val="a9"/>
    <w:rsid w:val="00C21B36"/>
    <w:pPr>
      <w:numPr>
        <w:numId w:val="4"/>
      </w:numPr>
    </w:pPr>
  </w:style>
  <w:style w:type="numbering" w:customStyle="1" w:styleId="063076">
    <w:name w:val="Стиль многоуровневый Слева:  063 см Выступ:  076 см"/>
    <w:basedOn w:val="a9"/>
    <w:rsid w:val="00C21B36"/>
    <w:pPr>
      <w:numPr>
        <w:numId w:val="5"/>
      </w:numPr>
    </w:pPr>
  </w:style>
  <w:style w:type="numbering" w:customStyle="1" w:styleId="0630761">
    <w:name w:val="Стиль многоуровневый Слева:  063 см Выступ:  076 см1"/>
    <w:basedOn w:val="a9"/>
    <w:rsid w:val="00C21B36"/>
    <w:pPr>
      <w:numPr>
        <w:numId w:val="6"/>
      </w:numPr>
    </w:pPr>
  </w:style>
  <w:style w:type="numbering" w:customStyle="1" w:styleId="11">
    <w:name w:val="Стиль1"/>
    <w:uiPriority w:val="99"/>
    <w:rsid w:val="00C21B36"/>
    <w:pPr>
      <w:numPr>
        <w:numId w:val="7"/>
      </w:numPr>
    </w:pPr>
  </w:style>
  <w:style w:type="character" w:customStyle="1" w:styleId="aff">
    <w:name w:val="Утверждение документа Знак"/>
    <w:basedOn w:val="a7"/>
    <w:link w:val="afe"/>
    <w:rsid w:val="00C21B36"/>
    <w:rPr>
      <w:rFonts w:eastAsiaTheme="minorHAnsi" w:cs="Times New Roman CYR"/>
      <w:i w:val="0"/>
      <w:lang w:eastAsia="en-US"/>
    </w:rPr>
  </w:style>
  <w:style w:type="paragraph" w:customStyle="1" w:styleId="1250">
    <w:name w:val="Стиль Первая строка:  125 см"/>
    <w:basedOn w:val="a6"/>
    <w:rsid w:val="00E30688"/>
    <w:pPr>
      <w:ind w:firstLine="709"/>
    </w:pPr>
    <w:rPr>
      <w:szCs w:val="20"/>
    </w:rPr>
  </w:style>
  <w:style w:type="character" w:customStyle="1" w:styleId="aff2">
    <w:name w:val="Слово утверждения документа"/>
    <w:basedOn w:val="a7"/>
    <w:uiPriority w:val="1"/>
    <w:qFormat/>
    <w:rsid w:val="0086043B"/>
    <w:rPr>
      <w:b w:val="0"/>
    </w:rPr>
  </w:style>
  <w:style w:type="paragraph" w:customStyle="1" w:styleId="aff3">
    <w:name w:val="Абзац названия документа"/>
    <w:basedOn w:val="a6"/>
    <w:link w:val="aff4"/>
    <w:qFormat/>
    <w:rsid w:val="00FD5665"/>
  </w:style>
  <w:style w:type="character" w:customStyle="1" w:styleId="aff4">
    <w:name w:val="Абзац названия документа Знак"/>
    <w:basedOn w:val="a7"/>
    <w:link w:val="aff3"/>
    <w:rsid w:val="00FD5665"/>
    <w:rPr>
      <w:rFonts w:eastAsia="Times New Roman" w:cs="Times New Roman"/>
      <w:b w:val="0"/>
      <w:i w:val="0"/>
      <w:caps w:val="0"/>
      <w:sz w:val="26"/>
      <w:szCs w:val="24"/>
    </w:rPr>
  </w:style>
  <w:style w:type="character" w:customStyle="1" w:styleId="apple-converted-space">
    <w:name w:val="apple-converted-space"/>
    <w:basedOn w:val="a7"/>
    <w:rsid w:val="00A173CF"/>
  </w:style>
  <w:style w:type="paragraph" w:styleId="aff5">
    <w:name w:val="footnote text"/>
    <w:basedOn w:val="a6"/>
    <w:link w:val="aff6"/>
    <w:uiPriority w:val="99"/>
    <w:semiHidden/>
    <w:unhideWhenUsed/>
    <w:rsid w:val="00F04CF8"/>
    <w:pPr>
      <w:spacing w:line="240" w:lineRule="auto"/>
    </w:pPr>
    <w:rPr>
      <w:sz w:val="20"/>
      <w:szCs w:val="20"/>
    </w:rPr>
  </w:style>
  <w:style w:type="character" w:customStyle="1" w:styleId="aff6">
    <w:name w:val="Текст сноски Знак"/>
    <w:basedOn w:val="a7"/>
    <w:link w:val="aff5"/>
    <w:uiPriority w:val="99"/>
    <w:semiHidden/>
    <w:rsid w:val="00F04CF8"/>
    <w:rPr>
      <w:rFonts w:eastAsia="Times New Roman" w:cs="Times New Roman"/>
      <w:sz w:val="20"/>
      <w:szCs w:val="20"/>
    </w:rPr>
  </w:style>
  <w:style w:type="character" w:styleId="aff7">
    <w:name w:val="footnote reference"/>
    <w:basedOn w:val="a7"/>
    <w:uiPriority w:val="99"/>
    <w:semiHidden/>
    <w:unhideWhenUsed/>
    <w:rsid w:val="00F04CF8"/>
    <w:rPr>
      <w:vertAlign w:val="superscript"/>
    </w:rPr>
  </w:style>
  <w:style w:type="paragraph" w:customStyle="1" w:styleId="5">
    <w:name w:val="Большой список уровень 5"/>
    <w:basedOn w:val="4"/>
    <w:link w:val="52"/>
    <w:qFormat/>
    <w:rsid w:val="0092638A"/>
    <w:pPr>
      <w:numPr>
        <w:ilvl w:val="4"/>
      </w:numPr>
    </w:pPr>
    <w:rPr>
      <w:i/>
    </w:rPr>
  </w:style>
  <w:style w:type="character" w:customStyle="1" w:styleId="42">
    <w:name w:val="Большой список уровень 4 + без курсива Знак"/>
    <w:basedOn w:val="a7"/>
    <w:link w:val="4"/>
    <w:rsid w:val="00F01A36"/>
    <w:rPr>
      <w:rFonts w:ascii="Calibri" w:eastAsiaTheme="minorHAnsi" w:hAnsi="Calibri"/>
      <w:sz w:val="26"/>
      <w:szCs w:val="24"/>
      <w:lang w:eastAsia="en-US"/>
    </w:rPr>
  </w:style>
  <w:style w:type="character" w:customStyle="1" w:styleId="52">
    <w:name w:val="Большой список уровень 5 Знак"/>
    <w:basedOn w:val="42"/>
    <w:link w:val="5"/>
    <w:rsid w:val="0092638A"/>
    <w:rPr>
      <w:rFonts w:ascii="Calibri" w:eastAsiaTheme="minorHAnsi" w:hAnsi="Calibri"/>
      <w:i/>
      <w:sz w:val="26"/>
      <w:szCs w:val="24"/>
      <w:lang w:eastAsia="en-US"/>
    </w:rPr>
  </w:style>
  <w:style w:type="paragraph" w:customStyle="1" w:styleId="43">
    <w:name w:val="Стиль Большой список уровень 4 + Синий"/>
    <w:basedOn w:val="4"/>
    <w:rsid w:val="00F9577F"/>
    <w:rPr>
      <w:i/>
    </w:rPr>
  </w:style>
  <w:style w:type="paragraph" w:customStyle="1" w:styleId="53">
    <w:name w:val="Стиль Большой список уровень 5 + не курсив"/>
    <w:basedOn w:val="5"/>
    <w:rsid w:val="00B64EF1"/>
    <w:pPr>
      <w:ind w:left="0" w:firstLine="709"/>
    </w:pPr>
    <w:rPr>
      <w:i w:val="0"/>
    </w:rPr>
  </w:style>
  <w:style w:type="paragraph" w:customStyle="1" w:styleId="360">
    <w:name w:val="Стиль Большой список уровень 3 + полужирный курсив Перед:  6 пт"/>
    <w:basedOn w:val="3"/>
    <w:rsid w:val="001645A5"/>
    <w:pPr>
      <w:spacing w:before="120"/>
    </w:pPr>
    <w:rPr>
      <w:rFonts w:eastAsia="Times New Roman" w:cs="Times New Roman"/>
      <w:b/>
      <w:bCs/>
      <w:i/>
      <w:iCs/>
      <w:szCs w:val="20"/>
    </w:rPr>
  </w:style>
  <w:style w:type="paragraph" w:customStyle="1" w:styleId="aff8">
    <w:name w:val="Название таблицы"/>
    <w:basedOn w:val="a6"/>
    <w:qFormat/>
    <w:rsid w:val="0030202A"/>
    <w:pPr>
      <w:jc w:val="center"/>
    </w:pPr>
    <w:rPr>
      <w:b/>
      <w:bCs/>
      <w:szCs w:val="20"/>
      <w:lang w:eastAsia="en-US"/>
    </w:rPr>
  </w:style>
  <w:style w:type="paragraph" w:customStyle="1" w:styleId="a1">
    <w:name w:val="Номер строки таблицы"/>
    <w:basedOn w:val="a6"/>
    <w:qFormat/>
    <w:rsid w:val="0030202A"/>
    <w:pPr>
      <w:widowControl w:val="0"/>
      <w:numPr>
        <w:numId w:val="9"/>
      </w:numPr>
      <w:tabs>
        <w:tab w:val="left" w:pos="720"/>
      </w:tabs>
      <w:autoSpaceDE w:val="0"/>
      <w:autoSpaceDN w:val="0"/>
      <w:adjustRightInd w:val="0"/>
      <w:spacing w:line="240" w:lineRule="auto"/>
      <w:jc w:val="left"/>
    </w:pPr>
    <w:rPr>
      <w:rFonts w:eastAsiaTheme="minorHAnsi" w:cstheme="minorBidi"/>
      <w:sz w:val="22"/>
      <w:szCs w:val="22"/>
      <w:lang w:eastAsia="en-US"/>
    </w:rPr>
  </w:style>
  <w:style w:type="paragraph" w:customStyle="1" w:styleId="aff9">
    <w:name w:val="Отступ абзаца"/>
    <w:basedOn w:val="a6"/>
    <w:qFormat/>
    <w:rsid w:val="0030202A"/>
    <w:pPr>
      <w:ind w:firstLine="708"/>
    </w:pPr>
  </w:style>
  <w:style w:type="paragraph" w:customStyle="1" w:styleId="a0">
    <w:name w:val="Список маркированный в таблице"/>
    <w:basedOn w:val="a6"/>
    <w:qFormat/>
    <w:rsid w:val="0030202A"/>
    <w:pPr>
      <w:widowControl w:val="0"/>
      <w:numPr>
        <w:numId w:val="10"/>
      </w:numPr>
      <w:autoSpaceDE w:val="0"/>
      <w:autoSpaceDN w:val="0"/>
      <w:adjustRightInd w:val="0"/>
      <w:spacing w:line="240" w:lineRule="auto"/>
      <w:jc w:val="left"/>
    </w:pPr>
    <w:rPr>
      <w:rFonts w:eastAsiaTheme="minorHAnsi" w:cstheme="minorBidi"/>
      <w:sz w:val="22"/>
      <w:szCs w:val="22"/>
      <w:lang w:eastAsia="en-US"/>
    </w:rPr>
  </w:style>
  <w:style w:type="paragraph" w:customStyle="1" w:styleId="affa">
    <w:name w:val="Тело утверждения документа"/>
    <w:basedOn w:val="afe"/>
    <w:qFormat/>
    <w:rsid w:val="004F7871"/>
  </w:style>
  <w:style w:type="numbering" w:customStyle="1" w:styleId="a4">
    <w:name w:val="Список с маркерами"/>
    <w:uiPriority w:val="99"/>
    <w:rsid w:val="00524150"/>
    <w:pPr>
      <w:numPr>
        <w:numId w:val="11"/>
      </w:numPr>
    </w:pPr>
  </w:style>
  <w:style w:type="paragraph" w:styleId="affb">
    <w:name w:val="Revision"/>
    <w:hidden/>
    <w:uiPriority w:val="99"/>
    <w:semiHidden/>
    <w:rsid w:val="000B064A"/>
    <w:pPr>
      <w:spacing w:line="240" w:lineRule="auto"/>
      <w:jc w:val="left"/>
    </w:pPr>
    <w:rPr>
      <w:rFonts w:eastAsia="Times New Roman" w:cs="Times New Roman"/>
      <w:szCs w:val="24"/>
    </w:rPr>
  </w:style>
  <w:style w:type="paragraph" w:customStyle="1" w:styleId="61">
    <w:name w:val="Большой список уровень 6"/>
    <w:basedOn w:val="5"/>
    <w:link w:val="62"/>
    <w:qFormat/>
    <w:rsid w:val="00FF3756"/>
    <w:pPr>
      <w:numPr>
        <w:ilvl w:val="0"/>
        <w:numId w:val="0"/>
      </w:numPr>
      <w:ind w:left="590" w:firstLine="708"/>
    </w:pPr>
    <w:rPr>
      <w:i w:val="0"/>
    </w:rPr>
  </w:style>
  <w:style w:type="character" w:customStyle="1" w:styleId="62">
    <w:name w:val="Большой список уровень 6 Знак"/>
    <w:basedOn w:val="52"/>
    <w:link w:val="61"/>
    <w:rsid w:val="00FF3756"/>
    <w:rPr>
      <w:rFonts w:ascii="Calibri" w:eastAsiaTheme="minorHAnsi" w:hAnsi="Calibri"/>
      <w:i w:val="0"/>
      <w:sz w:val="26"/>
      <w:szCs w:val="24"/>
      <w:lang w:eastAsia="en-US"/>
    </w:rPr>
  </w:style>
  <w:style w:type="character" w:customStyle="1" w:styleId="s10">
    <w:name w:val="s_10"/>
    <w:basedOn w:val="a7"/>
    <w:rsid w:val="005A5BA3"/>
  </w:style>
  <w:style w:type="paragraph" w:customStyle="1" w:styleId="44">
    <w:name w:val="Большой список уровень 4"/>
    <w:basedOn w:val="3"/>
    <w:qFormat/>
    <w:rsid w:val="00637150"/>
    <w:pPr>
      <w:numPr>
        <w:ilvl w:val="0"/>
        <w:numId w:val="0"/>
      </w:numPr>
      <w:ind w:left="1297" w:hanging="360"/>
    </w:pPr>
    <w:rPr>
      <w:szCs w:val="28"/>
    </w:rPr>
  </w:style>
  <w:style w:type="paragraph" w:customStyle="1" w:styleId="affc">
    <w:name w:val="Большой список маркированный"/>
    <w:basedOn w:val="a6"/>
    <w:qFormat/>
    <w:rsid w:val="00637150"/>
    <w:pPr>
      <w:tabs>
        <w:tab w:val="left" w:pos="1276"/>
      </w:tabs>
      <w:ind w:firstLine="709"/>
    </w:pPr>
    <w:rPr>
      <w:rFonts w:eastAsiaTheme="minorHAnsi"/>
      <w:szCs w:val="28"/>
      <w:lang w:eastAsia="en-US"/>
    </w:rPr>
  </w:style>
  <w:style w:type="numbering" w:customStyle="1" w:styleId="a2">
    <w:name w:val="Без таба"/>
    <w:uiPriority w:val="99"/>
    <w:rsid w:val="00637150"/>
    <w:pPr>
      <w:numPr>
        <w:numId w:val="13"/>
      </w:numPr>
    </w:pPr>
  </w:style>
  <w:style w:type="character" w:customStyle="1" w:styleId="32">
    <w:name w:val="Большой список уровень 3 Знак"/>
    <w:basedOn w:val="a7"/>
    <w:link w:val="3"/>
    <w:rsid w:val="00FD3096"/>
    <w:rPr>
      <w:rFonts w:ascii="Calibri" w:eastAsiaTheme="minorHAnsi" w:hAnsi="Calibri"/>
      <w:sz w:val="26"/>
      <w:szCs w:val="24"/>
      <w:lang w:eastAsia="en-US"/>
    </w:rPr>
  </w:style>
  <w:style w:type="character" w:customStyle="1" w:styleId="21">
    <w:name w:val="Заголовок 2 Знак"/>
    <w:basedOn w:val="a7"/>
    <w:link w:val="20"/>
    <w:rsid w:val="00635772"/>
    <w:rPr>
      <w:rFonts w:ascii="Calibri" w:eastAsia="Trebuchet MS" w:hAnsi="Calibri" w:cs="Times New Roman"/>
      <w:b/>
      <w:sz w:val="26"/>
      <w:szCs w:val="24"/>
    </w:rPr>
  </w:style>
  <w:style w:type="character" w:customStyle="1" w:styleId="31">
    <w:name w:val="Заголовок 3 Знак"/>
    <w:basedOn w:val="a7"/>
    <w:link w:val="30"/>
    <w:rsid w:val="00635772"/>
    <w:rPr>
      <w:rFonts w:ascii="Calibri" w:eastAsia="Trebuchet MS" w:hAnsi="Calibri" w:cs="Times New Roman"/>
      <w:b/>
      <w:i/>
      <w:sz w:val="26"/>
      <w:szCs w:val="24"/>
    </w:rPr>
  </w:style>
  <w:style w:type="character" w:customStyle="1" w:styleId="41">
    <w:name w:val="Заголовок 4 Знак"/>
    <w:basedOn w:val="a7"/>
    <w:link w:val="40"/>
    <w:rsid w:val="00635772"/>
    <w:rPr>
      <w:rFonts w:ascii="Trebuchet MS" w:eastAsia="Trebuchet MS" w:hAnsi="Trebuchet MS" w:cs="Trebuchet MS"/>
      <w:color w:val="666666"/>
      <w:sz w:val="26"/>
      <w:szCs w:val="24"/>
      <w:u w:val="single"/>
    </w:rPr>
  </w:style>
  <w:style w:type="character" w:customStyle="1" w:styleId="51">
    <w:name w:val="Заголовок 5 Знак"/>
    <w:basedOn w:val="a7"/>
    <w:link w:val="50"/>
    <w:rsid w:val="00635772"/>
    <w:rPr>
      <w:rFonts w:ascii="Trebuchet MS" w:eastAsia="Trebuchet MS" w:hAnsi="Trebuchet MS" w:cs="Trebuchet MS"/>
      <w:color w:val="666666"/>
      <w:sz w:val="26"/>
      <w:szCs w:val="24"/>
    </w:rPr>
  </w:style>
  <w:style w:type="character" w:customStyle="1" w:styleId="60">
    <w:name w:val="Заголовок 6 Знак"/>
    <w:basedOn w:val="a7"/>
    <w:link w:val="6"/>
    <w:rsid w:val="00635772"/>
    <w:rPr>
      <w:rFonts w:ascii="Trebuchet MS" w:eastAsia="Trebuchet MS" w:hAnsi="Trebuchet MS" w:cs="Trebuchet MS"/>
      <w:i/>
      <w:color w:val="666666"/>
      <w:sz w:val="26"/>
      <w:szCs w:val="24"/>
    </w:rPr>
  </w:style>
  <w:style w:type="character" w:customStyle="1" w:styleId="ab">
    <w:name w:val="Заголовок Знак"/>
    <w:basedOn w:val="a7"/>
    <w:link w:val="aa"/>
    <w:rsid w:val="00635772"/>
    <w:rPr>
      <w:rFonts w:ascii="Trebuchet MS" w:eastAsia="Trebuchet MS" w:hAnsi="Trebuchet MS" w:cs="Trebuchet MS"/>
      <w:sz w:val="42"/>
      <w:szCs w:val="24"/>
    </w:rPr>
  </w:style>
  <w:style w:type="character" w:customStyle="1" w:styleId="ad">
    <w:name w:val="Подзаголовок Знак"/>
    <w:basedOn w:val="a7"/>
    <w:link w:val="ac"/>
    <w:rsid w:val="00635772"/>
    <w:rPr>
      <w:rFonts w:ascii="Trebuchet MS" w:eastAsia="Trebuchet MS" w:hAnsi="Trebuchet MS" w:cs="Trebuchet MS"/>
      <w:i/>
      <w:color w:val="666666"/>
      <w:sz w:val="26"/>
      <w:szCs w:val="24"/>
    </w:rPr>
  </w:style>
  <w:style w:type="numbering" w:customStyle="1" w:styleId="16">
    <w:name w:val="Большой список1"/>
    <w:uiPriority w:val="99"/>
    <w:rsid w:val="00635772"/>
  </w:style>
  <w:style w:type="paragraph" w:customStyle="1" w:styleId="affd">
    <w:name w:val="Таблицы в шаблонах"/>
    <w:basedOn w:val="a6"/>
    <w:rsid w:val="00635772"/>
    <w:rPr>
      <w:rFonts w:eastAsiaTheme="minorHAnsi" w:cstheme="minorBidi"/>
      <w:sz w:val="22"/>
      <w:lang w:eastAsia="en-US"/>
    </w:rPr>
  </w:style>
  <w:style w:type="numbering" w:customStyle="1" w:styleId="063063">
    <w:name w:val="Стиль нумерованный Слева:  063 см Выступ:  063 см"/>
    <w:basedOn w:val="a9"/>
    <w:rsid w:val="00635772"/>
    <w:pPr>
      <w:numPr>
        <w:numId w:val="15"/>
      </w:numPr>
    </w:pPr>
  </w:style>
  <w:style w:type="paragraph" w:customStyle="1" w:styleId="footer">
    <w:name w:val="footer (шапка документа)"/>
    <w:basedOn w:val="a6"/>
    <w:link w:val="affe"/>
    <w:uiPriority w:val="99"/>
    <w:unhideWhenUsed/>
    <w:rsid w:val="00635772"/>
    <w:pPr>
      <w:tabs>
        <w:tab w:val="center" w:pos="4677"/>
        <w:tab w:val="right" w:pos="9355"/>
      </w:tabs>
      <w:spacing w:line="240" w:lineRule="auto"/>
    </w:pPr>
    <w:rPr>
      <w:rFonts w:asciiTheme="minorHAnsi" w:eastAsiaTheme="minorHAnsi" w:hAnsiTheme="minorHAnsi" w:cstheme="minorBidi"/>
      <w:sz w:val="22"/>
      <w:szCs w:val="22"/>
      <w:lang w:eastAsia="en-US"/>
    </w:rPr>
  </w:style>
  <w:style w:type="character" w:customStyle="1" w:styleId="affe">
    <w:name w:val="Нижний колонтитул Знак (шапка документа)"/>
    <w:basedOn w:val="a7"/>
    <w:link w:val="footer"/>
    <w:uiPriority w:val="99"/>
    <w:rsid w:val="00635772"/>
    <w:rPr>
      <w:rFonts w:asciiTheme="minorHAnsi" w:eastAsiaTheme="minorHAnsi" w:hAnsiTheme="minorHAnsi"/>
      <w:sz w:val="22"/>
      <w:szCs w:val="22"/>
      <w:lang w:eastAsia="en-US"/>
    </w:rPr>
  </w:style>
  <w:style w:type="paragraph" w:customStyle="1" w:styleId="afff">
    <w:name w:val="Без интервала (шапка документа)"/>
    <w:uiPriority w:val="1"/>
    <w:qFormat/>
    <w:rsid w:val="00635772"/>
    <w:pPr>
      <w:spacing w:line="240" w:lineRule="auto"/>
    </w:pPr>
    <w:rPr>
      <w:rFonts w:asciiTheme="minorHAnsi" w:eastAsiaTheme="minorHAnsi" w:hAnsiTheme="minorHAnsi"/>
      <w:sz w:val="22"/>
      <w:szCs w:val="22"/>
      <w:lang w:eastAsia="en-US"/>
    </w:rPr>
  </w:style>
  <w:style w:type="paragraph" w:customStyle="1" w:styleId="afff0">
    <w:name w:val="Написание заголовка"/>
    <w:basedOn w:val="a6"/>
    <w:next w:val="a6"/>
    <w:qFormat/>
    <w:rsid w:val="00623B77"/>
    <w:pPr>
      <w:jc w:val="center"/>
    </w:pPr>
    <w:rPr>
      <w:rFonts w:ascii="Times New Roman" w:eastAsia="Calibri" w:hAnsi="Times New Roman"/>
      <w:b/>
      <w:bCs/>
      <w:szCs w:val="28"/>
    </w:rPr>
  </w:style>
  <w:style w:type="paragraph" w:customStyle="1" w:styleId="ConsPlusNormal">
    <w:name w:val="ConsPlusNormal"/>
    <w:rsid w:val="005B78F4"/>
    <w:pPr>
      <w:widowControl w:val="0"/>
      <w:autoSpaceDE w:val="0"/>
      <w:autoSpaceDN w:val="0"/>
      <w:spacing w:line="240" w:lineRule="auto"/>
      <w:jc w:val="left"/>
    </w:pPr>
    <w:rPr>
      <w:rFonts w:eastAsia="Times New Roman" w:cs="Times New Roman"/>
      <w:sz w:val="24"/>
      <w:szCs w:val="20"/>
    </w:rPr>
  </w:style>
  <w:style w:type="table" w:customStyle="1" w:styleId="TableGrid">
    <w:name w:val="Table Grid (шапка документа)"/>
    <w:basedOn w:val="a8"/>
    <w:rsid w:val="00D86F2E"/>
    <w:pPr>
      <w:spacing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997030">
      <w:bodyDiv w:val="1"/>
      <w:marLeft w:val="0"/>
      <w:marRight w:val="0"/>
      <w:marTop w:val="0"/>
      <w:marBottom w:val="0"/>
      <w:divBdr>
        <w:top w:val="none" w:sz="0" w:space="0" w:color="auto"/>
        <w:left w:val="none" w:sz="0" w:space="0" w:color="auto"/>
        <w:bottom w:val="none" w:sz="0" w:space="0" w:color="auto"/>
        <w:right w:val="none" w:sz="0" w:space="0" w:color="auto"/>
      </w:divBdr>
    </w:div>
    <w:div w:id="1033506306">
      <w:bodyDiv w:val="1"/>
      <w:marLeft w:val="0"/>
      <w:marRight w:val="0"/>
      <w:marTop w:val="0"/>
      <w:marBottom w:val="0"/>
      <w:divBdr>
        <w:top w:val="none" w:sz="0" w:space="0" w:color="auto"/>
        <w:left w:val="none" w:sz="0" w:space="0" w:color="auto"/>
        <w:bottom w:val="none" w:sz="0" w:space="0" w:color="auto"/>
        <w:right w:val="none" w:sz="0" w:space="0" w:color="auto"/>
      </w:divBdr>
    </w:div>
    <w:div w:id="1467700465">
      <w:bodyDiv w:val="1"/>
      <w:marLeft w:val="0"/>
      <w:marRight w:val="0"/>
      <w:marTop w:val="0"/>
      <w:marBottom w:val="0"/>
      <w:divBdr>
        <w:top w:val="none" w:sz="0" w:space="0" w:color="auto"/>
        <w:left w:val="none" w:sz="0" w:space="0" w:color="auto"/>
        <w:bottom w:val="none" w:sz="0" w:space="0" w:color="auto"/>
        <w:right w:val="none" w:sz="0" w:space="0" w:color="auto"/>
      </w:divBdr>
    </w:div>
    <w:div w:id="2088920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7F46D-8055-4039-B7AB-88DDFB6D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5802</TotalTime>
  <Pages>31</Pages>
  <Words>10625</Words>
  <Characters>60569</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Кибероснова Документы</dc:creator>
  <cp:lastModifiedBy/>
  <cp:revision>1</cp:revision>
  <dcterms:created xsi:type="dcterms:W3CDTF">2026-01-01T00:00:00Z</dcterms:created>
  <dcterms:modified xsi:type="dcterms:W3CDTF">2026-01-01T00:00:00Z</dcterms:modified>
</cp:coreProperties>
</file>